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72" w:rsidRDefault="00D64172" w:rsidP="002239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COMUNICATO DELLA PRESIDENZA n. 397/F</w:t>
      </w:r>
    </w:p>
    <w:p w:rsidR="00D64172" w:rsidRPr="00223953" w:rsidRDefault="00D64172" w:rsidP="00223953">
      <w:pPr>
        <w:rPr>
          <w:rFonts w:ascii="Calibri" w:hAnsi="Calibri"/>
          <w:sz w:val="2"/>
          <w:szCs w:val="20"/>
        </w:rPr>
      </w:pPr>
    </w:p>
    <w:p w:rsidR="00D64172" w:rsidRDefault="00D64172" w:rsidP="0022395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Pubblicazione sul sito web in data 03 aprile 2019</w:t>
      </w:r>
    </w:p>
    <w:p w:rsidR="00D64172" w:rsidRPr="0030356D" w:rsidRDefault="00D64172" w:rsidP="00223953">
      <w:pPr>
        <w:tabs>
          <w:tab w:val="left" w:pos="3495"/>
        </w:tabs>
        <w:jc w:val="both"/>
        <w:rPr>
          <w:rFonts w:ascii="Calibri" w:hAnsi="Calibri"/>
          <w:sz w:val="1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W w:w="0" w:type="auto"/>
        <w:tblLook w:val="00A0"/>
      </w:tblPr>
      <w:tblGrid>
        <w:gridCol w:w="6408"/>
        <w:gridCol w:w="3420"/>
      </w:tblGrid>
      <w:tr w:rsidR="00D64172" w:rsidTr="00253AF1">
        <w:tc>
          <w:tcPr>
            <w:tcW w:w="6408" w:type="dxa"/>
          </w:tcPr>
          <w:p w:rsidR="00D64172" w:rsidRDefault="00D64172" w:rsidP="00253AF1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3420" w:type="dxa"/>
          </w:tcPr>
          <w:p w:rsidR="00D64172" w:rsidRDefault="00D64172" w:rsidP="00253AF1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Alla cortese attenzione</w:t>
            </w:r>
          </w:p>
        </w:tc>
      </w:tr>
      <w:tr w:rsidR="00D64172" w:rsidTr="00253AF1">
        <w:tc>
          <w:tcPr>
            <w:tcW w:w="6408" w:type="dxa"/>
          </w:tcPr>
          <w:p w:rsidR="00D64172" w:rsidRDefault="00D64172" w:rsidP="00253AF1">
            <w:p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420" w:type="dxa"/>
          </w:tcPr>
          <w:p w:rsidR="00D64172" w:rsidRPr="002445D3" w:rsidRDefault="00D64172" w:rsidP="002445D3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Degli studenti delle classi:</w:t>
            </w:r>
            <w:r>
              <w:rPr>
                <w:rFonts w:ascii="Calibri" w:hAnsi="Calibri"/>
                <w:sz w:val="22"/>
              </w:rPr>
              <w:br/>
              <w:t xml:space="preserve">1C – 3B – </w:t>
            </w: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Calibri" w:hAnsi="Calibri"/>
                  <w:sz w:val="22"/>
                </w:rPr>
                <w:t>3C</w:t>
              </w:r>
            </w:smartTag>
            <w:r>
              <w:rPr>
                <w:rFonts w:ascii="Calibri" w:hAnsi="Calibri"/>
                <w:sz w:val="22"/>
              </w:rPr>
              <w:t xml:space="preserve"> – 4B</w:t>
            </w:r>
          </w:p>
          <w:p w:rsidR="00D64172" w:rsidRPr="0039397C" w:rsidRDefault="00D64172" w:rsidP="002445D3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39397C"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l personale docente</w:t>
            </w:r>
          </w:p>
          <w:p w:rsidR="00D64172" w:rsidRDefault="00D64172" w:rsidP="0058769C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 w:rsidRPr="0039397C">
              <w:rPr>
                <w:rFonts w:ascii="Calibri" w:hAnsi="Calibri"/>
                <w:sz w:val="22"/>
              </w:rPr>
              <w:t>Del personale ATA</w:t>
            </w:r>
          </w:p>
        </w:tc>
      </w:tr>
      <w:tr w:rsidR="00D64172" w:rsidRPr="00407CE7" w:rsidTr="00253AF1">
        <w:tc>
          <w:tcPr>
            <w:tcW w:w="6408" w:type="dxa"/>
          </w:tcPr>
          <w:p w:rsidR="00D64172" w:rsidRPr="0030356D" w:rsidRDefault="00D64172" w:rsidP="00253AF1">
            <w:pPr>
              <w:spacing w:line="256" w:lineRule="auto"/>
              <w:jc w:val="both"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D64172" w:rsidRPr="00407CE7" w:rsidRDefault="00D64172" w:rsidP="00253AF1">
            <w:pPr>
              <w:rPr>
                <w:rFonts w:ascii="Calibri" w:hAnsi="Calibri"/>
                <w:sz w:val="12"/>
                <w:lang w:eastAsia="en-US"/>
              </w:rPr>
            </w:pPr>
          </w:p>
        </w:tc>
      </w:tr>
    </w:tbl>
    <w:p w:rsidR="00D64172" w:rsidRDefault="00D64172" w:rsidP="00223953">
      <w:pPr>
        <w:jc w:val="both"/>
        <w:rPr>
          <w:rFonts w:ascii="Calibri" w:hAnsi="Calibri"/>
          <w:b/>
          <w:sz w:val="16"/>
          <w:szCs w:val="22"/>
        </w:rPr>
      </w:pPr>
    </w:p>
    <w:p w:rsidR="00D64172" w:rsidRDefault="00D64172" w:rsidP="00223953">
      <w:pPr>
        <w:spacing w:line="288" w:lineRule="auto"/>
        <w:jc w:val="both"/>
      </w:pPr>
      <w:r>
        <w:rPr>
          <w:b/>
        </w:rPr>
        <w:t>OGGETTO: Esami di lingua inglese PETe FIRST</w:t>
      </w:r>
    </w:p>
    <w:p w:rsidR="00D64172" w:rsidRDefault="00D64172" w:rsidP="002445D3">
      <w:pPr>
        <w:spacing w:line="360" w:lineRule="auto"/>
        <w:jc w:val="both"/>
      </w:pPr>
      <w:r>
        <w:br/>
      </w:r>
      <w:r>
        <w:tab/>
        <w:t>Si comunica che,</w:t>
      </w:r>
    </w:p>
    <w:p w:rsidR="00D64172" w:rsidRDefault="00D64172" w:rsidP="002445D3">
      <w:pPr>
        <w:spacing w:line="360" w:lineRule="auto"/>
        <w:jc w:val="both"/>
      </w:pPr>
      <w:r w:rsidRPr="002445D3">
        <w:rPr>
          <w:b/>
          <w:u w:val="single"/>
        </w:rPr>
        <w:t>giovedì 11 e sabato 13 aprile p.v.</w:t>
      </w:r>
      <w:r>
        <w:t>, dalla mattina al primo pomeriggio, l’Aula Riunioni e l’Aula Sdoppiamento n.1 (entrambe al 1° piano) saranno occupate dalle commissioni e dai candidati esterni per gli esami in oggetto. Gli studenti delle classi in indirizzo (le cui aule si trovano a tale piano)</w:t>
      </w:r>
      <w:r>
        <w:br/>
        <w:t xml:space="preserve">sono pregati di osservare un rispettoso silenzio quando in prossimità delle 2 aule adibite agli esami </w:t>
      </w:r>
      <w:r>
        <w:br/>
        <w:t xml:space="preserve">ed il personale docente e ATA è pregato di vigilare affinché gli esami si svolgano senza inopportune ed innecessarie interferenze. Per informazioni o chiarimenti in merito, contattare la prof.ssa Ferrarin </w:t>
      </w:r>
      <w:r>
        <w:br/>
        <w:t>(referente per il progetto).</w:t>
      </w:r>
    </w:p>
    <w:p w:rsidR="00D64172" w:rsidRDefault="00D64172" w:rsidP="002445D3">
      <w:pPr>
        <w:spacing w:line="360" w:lineRule="auto"/>
        <w:jc w:val="both"/>
      </w:pPr>
    </w:p>
    <w:p w:rsidR="00D64172" w:rsidRDefault="00D64172" w:rsidP="00703672"/>
    <w:p w:rsidR="00D64172" w:rsidRDefault="00D64172" w:rsidP="00703672"/>
    <w:p w:rsidR="00D64172" w:rsidRPr="00077667" w:rsidRDefault="00D64172" w:rsidP="00703672"/>
    <w:tbl>
      <w:tblPr>
        <w:tblW w:w="0" w:type="auto"/>
        <w:tblInd w:w="108" w:type="dxa"/>
        <w:tblLook w:val="00A0"/>
      </w:tblPr>
      <w:tblGrid>
        <w:gridCol w:w="5421"/>
        <w:gridCol w:w="4299"/>
      </w:tblGrid>
      <w:tr w:rsidR="00D64172" w:rsidTr="001D0405">
        <w:tc>
          <w:tcPr>
            <w:tcW w:w="5421" w:type="dxa"/>
          </w:tcPr>
          <w:p w:rsidR="00D64172" w:rsidRDefault="00D64172" w:rsidP="00B15E4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99" w:type="dxa"/>
          </w:tcPr>
          <w:p w:rsidR="00D64172" w:rsidRDefault="00D64172" w:rsidP="00B15E43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Dirigente scolastico</w:t>
            </w:r>
          </w:p>
        </w:tc>
      </w:tr>
      <w:tr w:rsidR="00D64172" w:rsidTr="001D0405">
        <w:tc>
          <w:tcPr>
            <w:tcW w:w="5421" w:type="dxa"/>
          </w:tcPr>
          <w:p w:rsidR="00D64172" w:rsidRDefault="00D64172" w:rsidP="00B15E43">
            <w:pPr>
              <w:spacing w:line="25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4299" w:type="dxa"/>
          </w:tcPr>
          <w:p w:rsidR="00D64172" w:rsidRDefault="00D64172" w:rsidP="00B15E43">
            <w:pPr>
              <w:spacing w:line="256" w:lineRule="auto"/>
              <w:jc w:val="right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Prof. Graziano MAGRINI</w:t>
            </w:r>
          </w:p>
          <w:p w:rsidR="00D64172" w:rsidRPr="00173FC8" w:rsidRDefault="00D64172" w:rsidP="00B15E43">
            <w:pPr>
              <w:spacing w:line="256" w:lineRule="auto"/>
              <w:jc w:val="right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173FC8">
              <w:rPr>
                <w:rFonts w:ascii="Calibri" w:hAnsi="Calibri"/>
                <w:i/>
                <w:sz w:val="16"/>
                <w:szCs w:val="16"/>
                <w:lang w:eastAsia="en-US"/>
              </w:rPr>
              <w:t>(Firma autografa sostituita a mezzo stampa ai sensi dell’art. 3, comma 2 del D.Lgs. 39/1993)</w:t>
            </w:r>
          </w:p>
        </w:tc>
      </w:tr>
    </w:tbl>
    <w:p w:rsidR="00D64172" w:rsidRDefault="00D64172" w:rsidP="00703672"/>
    <w:p w:rsidR="00D64172" w:rsidRPr="00351583" w:rsidRDefault="00D64172" w:rsidP="00351583">
      <w:pPr>
        <w:tabs>
          <w:tab w:val="left" w:pos="3828"/>
        </w:tabs>
      </w:pPr>
      <w:bookmarkStart w:id="0" w:name="_GoBack"/>
      <w:bookmarkEnd w:id="0"/>
      <w:r>
        <w:t>/DDR</w:t>
      </w:r>
    </w:p>
    <w:sectPr w:rsidR="00D64172" w:rsidRPr="00351583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72" w:rsidRDefault="00D64172" w:rsidP="00825961">
      <w:r>
        <w:separator/>
      </w:r>
    </w:p>
  </w:endnote>
  <w:endnote w:type="continuationSeparator" w:id="0">
    <w:p w:rsidR="00D64172" w:rsidRDefault="00D64172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72" w:rsidRDefault="00D64172" w:rsidP="00825961">
      <w:r>
        <w:separator/>
      </w:r>
    </w:p>
  </w:footnote>
  <w:footnote w:type="continuationSeparator" w:id="0">
    <w:p w:rsidR="00D64172" w:rsidRDefault="00D64172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877"/>
      <w:gridCol w:w="5756"/>
      <w:gridCol w:w="1898"/>
    </w:tblGrid>
    <w:tr w:rsidR="00D64172" w:rsidRPr="005D3518" w:rsidTr="001D6A65">
      <w:trPr>
        <w:jc w:val="center"/>
      </w:trPr>
      <w:tc>
        <w:tcPr>
          <w:tcW w:w="1985" w:type="dxa"/>
          <w:vMerge w:val="restart"/>
          <w:vAlign w:val="center"/>
        </w:tcPr>
        <w:p w:rsidR="00D64172" w:rsidRPr="005D3518" w:rsidRDefault="00D64172" w:rsidP="00BD625A">
          <w:pPr>
            <w:pStyle w:val="Header"/>
            <w:jc w:val="center"/>
          </w:pPr>
          <w:r w:rsidRPr="007A202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756" w:type="dxa"/>
          <w:vAlign w:val="center"/>
        </w:tcPr>
        <w:p w:rsidR="00D64172" w:rsidRPr="005D3518" w:rsidRDefault="00D64172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D64172" w:rsidRPr="005D3518" w:rsidRDefault="00D64172" w:rsidP="00BD625A">
          <w:pPr>
            <w:pStyle w:val="Header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D64172" w:rsidRPr="005D3518" w:rsidRDefault="00D64172" w:rsidP="00BD625A">
          <w:pPr>
            <w:pStyle w:val="Header"/>
            <w:jc w:val="center"/>
          </w:pPr>
          <w:r w:rsidRPr="007A2026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D64172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D64172" w:rsidRPr="005D3518" w:rsidRDefault="00D64172" w:rsidP="00BD625A">
          <w:pPr>
            <w:pStyle w:val="Header"/>
          </w:pPr>
        </w:p>
      </w:tc>
      <w:tc>
        <w:tcPr>
          <w:tcW w:w="5756" w:type="dxa"/>
          <w:vAlign w:val="center"/>
        </w:tcPr>
        <w:p w:rsidR="00D64172" w:rsidRPr="005D3518" w:rsidRDefault="00D64172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D64172" w:rsidRPr="005D3518" w:rsidRDefault="00D64172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Hyperlink"/>
              <w:sz w:val="14"/>
              <w:szCs w:val="14"/>
            </w:rPr>
            <w:t>www.itsmarchiforti.edu.it</w:t>
          </w:r>
        </w:p>
        <w:p w:rsidR="00D64172" w:rsidRPr="005D3518" w:rsidRDefault="00D64172" w:rsidP="00BD625A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D64172" w:rsidRPr="005D3518" w:rsidRDefault="00D64172" w:rsidP="00BD625A">
          <w:pPr>
            <w:pStyle w:val="Header"/>
          </w:pPr>
        </w:p>
      </w:tc>
    </w:tr>
    <w:tr w:rsidR="00D64172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D64172" w:rsidRPr="005D3518" w:rsidRDefault="00D64172" w:rsidP="00BD625A">
          <w:pPr>
            <w:pStyle w:val="Header"/>
          </w:pPr>
        </w:p>
      </w:tc>
      <w:tc>
        <w:tcPr>
          <w:tcW w:w="5756" w:type="dxa"/>
          <w:vAlign w:val="center"/>
        </w:tcPr>
        <w:p w:rsidR="00D64172" w:rsidRPr="005D3518" w:rsidRDefault="00D64172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D64172" w:rsidRDefault="00D64172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5D3518">
              <w:rPr>
                <w:rStyle w:val="Hyperlink"/>
                <w:sz w:val="14"/>
                <w:szCs w:val="14"/>
              </w:rPr>
              <w:t>istituto.forti@italway.it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D64172" w:rsidRPr="00C50C36" w:rsidRDefault="00D64172" w:rsidP="00BD625A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D64172" w:rsidRPr="005D3518" w:rsidRDefault="00D64172" w:rsidP="00BD625A">
          <w:pPr>
            <w:pStyle w:val="Header"/>
          </w:pPr>
        </w:p>
      </w:tc>
    </w:tr>
  </w:tbl>
  <w:p w:rsidR="00D64172" w:rsidRDefault="00D641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41730"/>
    <w:rsid w:val="00077667"/>
    <w:rsid w:val="000F5F32"/>
    <w:rsid w:val="001060A4"/>
    <w:rsid w:val="001104BC"/>
    <w:rsid w:val="0012272F"/>
    <w:rsid w:val="00126FF2"/>
    <w:rsid w:val="001335E1"/>
    <w:rsid w:val="001432C6"/>
    <w:rsid w:val="00173FC8"/>
    <w:rsid w:val="001B7001"/>
    <w:rsid w:val="001D0405"/>
    <w:rsid w:val="001D6A65"/>
    <w:rsid w:val="00223953"/>
    <w:rsid w:val="0023407F"/>
    <w:rsid w:val="002445D3"/>
    <w:rsid w:val="00253AF1"/>
    <w:rsid w:val="00265208"/>
    <w:rsid w:val="002822B3"/>
    <w:rsid w:val="00297161"/>
    <w:rsid w:val="0030356D"/>
    <w:rsid w:val="00351583"/>
    <w:rsid w:val="00354904"/>
    <w:rsid w:val="003877F4"/>
    <w:rsid w:val="0039397C"/>
    <w:rsid w:val="003E46BB"/>
    <w:rsid w:val="00407CE7"/>
    <w:rsid w:val="00410DD5"/>
    <w:rsid w:val="00410FD2"/>
    <w:rsid w:val="004327D6"/>
    <w:rsid w:val="00440004"/>
    <w:rsid w:val="004565D0"/>
    <w:rsid w:val="00497D68"/>
    <w:rsid w:val="004A382A"/>
    <w:rsid w:val="004F419A"/>
    <w:rsid w:val="00563B2C"/>
    <w:rsid w:val="0056434D"/>
    <w:rsid w:val="0058769C"/>
    <w:rsid w:val="005A55C8"/>
    <w:rsid w:val="005D3518"/>
    <w:rsid w:val="005E28CA"/>
    <w:rsid w:val="005E39E4"/>
    <w:rsid w:val="006C67DD"/>
    <w:rsid w:val="006F5825"/>
    <w:rsid w:val="00703672"/>
    <w:rsid w:val="00710136"/>
    <w:rsid w:val="007161B5"/>
    <w:rsid w:val="007264A6"/>
    <w:rsid w:val="007508FB"/>
    <w:rsid w:val="007A2026"/>
    <w:rsid w:val="007A4C3C"/>
    <w:rsid w:val="007B44DD"/>
    <w:rsid w:val="00825961"/>
    <w:rsid w:val="00861465"/>
    <w:rsid w:val="00883333"/>
    <w:rsid w:val="008D331C"/>
    <w:rsid w:val="008E5CB3"/>
    <w:rsid w:val="0091321E"/>
    <w:rsid w:val="00923EF4"/>
    <w:rsid w:val="009778CB"/>
    <w:rsid w:val="00993E19"/>
    <w:rsid w:val="009D0738"/>
    <w:rsid w:val="009D14B2"/>
    <w:rsid w:val="009E5E7F"/>
    <w:rsid w:val="00A852F7"/>
    <w:rsid w:val="00AB6AA8"/>
    <w:rsid w:val="00AC3AE9"/>
    <w:rsid w:val="00B1200A"/>
    <w:rsid w:val="00B15E43"/>
    <w:rsid w:val="00B5022F"/>
    <w:rsid w:val="00B6128C"/>
    <w:rsid w:val="00B7546D"/>
    <w:rsid w:val="00B93542"/>
    <w:rsid w:val="00BB6C25"/>
    <w:rsid w:val="00BD625A"/>
    <w:rsid w:val="00C47510"/>
    <w:rsid w:val="00C50C36"/>
    <w:rsid w:val="00C5258E"/>
    <w:rsid w:val="00C768AA"/>
    <w:rsid w:val="00C8771B"/>
    <w:rsid w:val="00CB19C3"/>
    <w:rsid w:val="00CC6601"/>
    <w:rsid w:val="00CD2033"/>
    <w:rsid w:val="00D13A5F"/>
    <w:rsid w:val="00D43F3C"/>
    <w:rsid w:val="00D56204"/>
    <w:rsid w:val="00D64172"/>
    <w:rsid w:val="00DA765E"/>
    <w:rsid w:val="00E10281"/>
    <w:rsid w:val="00E1086C"/>
    <w:rsid w:val="00E2737E"/>
    <w:rsid w:val="00E673B5"/>
    <w:rsid w:val="00EE779F"/>
    <w:rsid w:val="00F12D14"/>
    <w:rsid w:val="00F257D9"/>
    <w:rsid w:val="00F35007"/>
    <w:rsid w:val="00F416CA"/>
    <w:rsid w:val="00FA0488"/>
    <w:rsid w:val="00FA1421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Vicario</cp:lastModifiedBy>
  <cp:revision>6</cp:revision>
  <cp:lastPrinted>2019-04-03T06:25:00Z</cp:lastPrinted>
  <dcterms:created xsi:type="dcterms:W3CDTF">2019-04-02T09:16:00Z</dcterms:created>
  <dcterms:modified xsi:type="dcterms:W3CDTF">2019-04-03T06:26:00Z</dcterms:modified>
</cp:coreProperties>
</file>