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07" w:rsidRDefault="00692907">
      <w:pPr>
        <w:jc w:val="center"/>
        <w:rPr>
          <w:b/>
          <w:bCs/>
          <w:sz w:val="20"/>
          <w:szCs w:val="20"/>
        </w:rPr>
      </w:pPr>
      <w:r>
        <w:rPr>
          <w:b/>
          <w:bCs/>
          <w:sz w:val="20"/>
          <w:szCs w:val="20"/>
        </w:rPr>
        <w:t>CONTRATTO DI CONCESSIONE DI BENI IN COMODATO D’USO</w:t>
      </w:r>
    </w:p>
    <w:p w:rsidR="00692907" w:rsidRDefault="00692907">
      <w:pPr>
        <w:jc w:val="both"/>
        <w:rPr>
          <w:sz w:val="20"/>
          <w:szCs w:val="20"/>
        </w:rPr>
      </w:pPr>
      <w:r>
        <w:rPr>
          <w:sz w:val="20"/>
          <w:szCs w:val="20"/>
        </w:rPr>
        <w:t xml:space="preserve">L’anno 2020, il giorno________ del mese di___________________ con la presente scrittura privata da valere a tutti gli effetti di legge </w:t>
      </w:r>
    </w:p>
    <w:p w:rsidR="00692907" w:rsidRDefault="00692907">
      <w:pPr>
        <w:jc w:val="center"/>
        <w:rPr>
          <w:sz w:val="20"/>
          <w:szCs w:val="20"/>
        </w:rPr>
      </w:pPr>
      <w:r>
        <w:rPr>
          <w:sz w:val="20"/>
          <w:szCs w:val="20"/>
        </w:rPr>
        <w:t>TRA</w:t>
      </w:r>
    </w:p>
    <w:p w:rsidR="00692907" w:rsidRDefault="00692907">
      <w:pPr>
        <w:jc w:val="both"/>
        <w:rPr>
          <w:sz w:val="20"/>
          <w:szCs w:val="20"/>
        </w:rPr>
      </w:pPr>
      <w:r>
        <w:rPr>
          <w:sz w:val="20"/>
          <w:szCs w:val="20"/>
        </w:rPr>
        <w:t>l’Istituto Tecnico Superiore “Marchi  - Forti”, rappresentato legalmente dal Dirigente Scolastico Anna Paola Migliorini, con sede in viale Marconi,n.16 Pescia (PT) C.F.:  81003310471</w:t>
      </w:r>
      <w:r>
        <w:rPr>
          <w:b/>
          <w:bCs/>
          <w:sz w:val="20"/>
          <w:szCs w:val="20"/>
        </w:rPr>
        <w:t xml:space="preserve"> </w:t>
      </w:r>
      <w:r>
        <w:rPr>
          <w:sz w:val="20"/>
          <w:szCs w:val="20"/>
        </w:rPr>
        <w:t xml:space="preserve">denominato di seguito </w:t>
      </w:r>
      <w:r>
        <w:rPr>
          <w:b/>
          <w:bCs/>
          <w:sz w:val="20"/>
          <w:szCs w:val="20"/>
        </w:rPr>
        <w:t>comodante</w:t>
      </w:r>
      <w:r>
        <w:rPr>
          <w:sz w:val="20"/>
          <w:szCs w:val="20"/>
        </w:rPr>
        <w:t xml:space="preserve"> </w:t>
      </w:r>
    </w:p>
    <w:p w:rsidR="00692907" w:rsidRDefault="00692907">
      <w:pPr>
        <w:jc w:val="center"/>
        <w:rPr>
          <w:sz w:val="20"/>
          <w:szCs w:val="20"/>
        </w:rPr>
      </w:pPr>
      <w:r>
        <w:rPr>
          <w:sz w:val="20"/>
          <w:szCs w:val="20"/>
        </w:rPr>
        <w:t>E</w:t>
      </w:r>
    </w:p>
    <w:p w:rsidR="00692907" w:rsidRDefault="00692907">
      <w:pPr>
        <w:jc w:val="both"/>
        <w:rPr>
          <w:sz w:val="20"/>
          <w:szCs w:val="20"/>
        </w:rPr>
      </w:pPr>
      <w:r>
        <w:rPr>
          <w:sz w:val="20"/>
          <w:szCs w:val="20"/>
        </w:rPr>
        <w:t>il/la Sig./Sig.ra ________________________________________________________ nato/a a ___________________________ il_________________ residente in ______________________________________ indirizzo____________________________________ Codice Fiscale ___________________________________, documento d’identità _________________________________,</w:t>
      </w:r>
    </w:p>
    <w:p w:rsidR="00692907" w:rsidRDefault="00692907">
      <w:pPr>
        <w:spacing w:line="276" w:lineRule="auto"/>
        <w:jc w:val="both"/>
      </w:pPr>
      <w:r>
        <w:rPr>
          <w:sz w:val="20"/>
          <w:szCs w:val="20"/>
        </w:rPr>
        <w:t xml:space="preserve">genitore/tutore di _____________________________ regolarmente iscritt_ alla classe ________ sez. ____ indirizzo dell’Istituto </w:t>
      </w:r>
      <w:r>
        <w:rPr>
          <w:sz w:val="20"/>
          <w:szCs w:val="20"/>
        </w:rPr>
        <w:tab/>
      </w:r>
      <w:r>
        <w:rPr>
          <w:sz w:val="20"/>
          <w:szCs w:val="20"/>
        </w:rPr>
        <w:tab/>
        <w:t>□ Marchi;</w:t>
      </w:r>
      <w:r>
        <w:rPr>
          <w:sz w:val="20"/>
          <w:szCs w:val="20"/>
        </w:rPr>
        <w:tab/>
      </w:r>
      <w:r>
        <w:rPr>
          <w:sz w:val="20"/>
          <w:szCs w:val="20"/>
        </w:rPr>
        <w:tab/>
        <w:t xml:space="preserve">□ Forti per l’a.s. 2020/2021, denominato di seguito </w:t>
      </w:r>
      <w:r>
        <w:rPr>
          <w:b/>
          <w:bCs/>
          <w:sz w:val="20"/>
          <w:szCs w:val="20"/>
        </w:rPr>
        <w:t>comodatario</w:t>
      </w:r>
      <w:r>
        <w:rPr>
          <w:sz w:val="20"/>
          <w:szCs w:val="20"/>
        </w:rPr>
        <w:t xml:space="preserve"> </w:t>
      </w:r>
    </w:p>
    <w:p w:rsidR="00692907" w:rsidRDefault="00692907">
      <w:pPr>
        <w:jc w:val="center"/>
        <w:rPr>
          <w:sz w:val="20"/>
          <w:szCs w:val="20"/>
        </w:rPr>
      </w:pPr>
      <w:r>
        <w:rPr>
          <w:sz w:val="20"/>
          <w:szCs w:val="20"/>
        </w:rPr>
        <w:t>PREMESSO</w:t>
      </w:r>
    </w:p>
    <w:p w:rsidR="00692907" w:rsidRDefault="00692907">
      <w:pPr>
        <w:jc w:val="both"/>
        <w:rPr>
          <w:sz w:val="20"/>
          <w:szCs w:val="20"/>
        </w:rPr>
      </w:pPr>
      <w:r>
        <w:rPr>
          <w:sz w:val="20"/>
          <w:szCs w:val="20"/>
        </w:rPr>
        <w:t>1. che è concesso ai genitori degli alunni il comodato d’uso di Notebook affinché vengano utilizzati dai rispettivi figli nell’ambito della D.A.D. o per attività scolastiche di codesto istituto;</w:t>
      </w:r>
    </w:p>
    <w:p w:rsidR="00692907" w:rsidRDefault="00692907">
      <w:pPr>
        <w:jc w:val="both"/>
        <w:rPr>
          <w:sz w:val="20"/>
          <w:szCs w:val="20"/>
        </w:rPr>
      </w:pPr>
      <w:r>
        <w:rPr>
          <w:sz w:val="20"/>
          <w:szCs w:val="20"/>
        </w:rPr>
        <w:t>2. che le condizioni stabilite sono conformi ai criteri deliberati dal Consiglio d’Istituto nei principi generali ma con alcune modifiche dovute all’emergenza sanitaria nazionale;</w:t>
      </w:r>
    </w:p>
    <w:p w:rsidR="00692907" w:rsidRDefault="00692907">
      <w:pPr>
        <w:jc w:val="both"/>
        <w:rPr>
          <w:sz w:val="20"/>
          <w:szCs w:val="20"/>
        </w:rPr>
      </w:pPr>
      <w:r>
        <w:rPr>
          <w:sz w:val="20"/>
          <w:szCs w:val="20"/>
        </w:rPr>
        <w:t xml:space="preserve">3. che l’uso del notebook da parte del/la figlio/a del comodatario è consentito quando richiesto dai singoli docenti durante le lezioni di didattica a distanza. </w:t>
      </w:r>
    </w:p>
    <w:p w:rsidR="00692907" w:rsidRDefault="00692907">
      <w:pPr>
        <w:jc w:val="center"/>
        <w:rPr>
          <w:sz w:val="20"/>
          <w:szCs w:val="20"/>
        </w:rPr>
      </w:pPr>
      <w:r>
        <w:rPr>
          <w:sz w:val="20"/>
          <w:szCs w:val="20"/>
        </w:rPr>
        <w:t>SI CONVIENE E SI STIPULA</w:t>
      </w:r>
    </w:p>
    <w:p w:rsidR="00692907" w:rsidRDefault="00692907">
      <w:pPr>
        <w:jc w:val="both"/>
        <w:rPr>
          <w:sz w:val="20"/>
          <w:szCs w:val="20"/>
        </w:rPr>
      </w:pPr>
      <w:r>
        <w:rPr>
          <w:sz w:val="20"/>
          <w:szCs w:val="20"/>
        </w:rPr>
        <w:t>Il comodante cede in comodato d’uso il Notebook ________________________________________</w:t>
      </w:r>
      <w:r>
        <w:t xml:space="preserve"> </w:t>
      </w:r>
      <w:r>
        <w:rPr>
          <w:sz w:val="20"/>
          <w:szCs w:val="20"/>
        </w:rPr>
        <w:t>identificato con numero d’inventario ____________ (</w:t>
      </w:r>
      <w:r>
        <w:rPr>
          <w:i/>
          <w:iCs/>
          <w:sz w:val="20"/>
          <w:szCs w:val="20"/>
        </w:rPr>
        <w:t>da inserire al momento della consegna del tablet</w:t>
      </w:r>
      <w:r>
        <w:rPr>
          <w:sz w:val="20"/>
          <w:szCs w:val="20"/>
        </w:rPr>
        <w:t xml:space="preserve">) del valore commerciale di € 309,00 IVA esclusa. Tale Notebook, dotato di cavo USB type C, alimentatore, 1 cavo OTG e custodia protettiva, è ceduto dal comodante al comodatario alle seguenti condizioni: </w:t>
      </w:r>
    </w:p>
    <w:p w:rsidR="00692907" w:rsidRDefault="00692907">
      <w:pPr>
        <w:jc w:val="both"/>
        <w:rPr>
          <w:b/>
          <w:bCs/>
          <w:sz w:val="20"/>
          <w:szCs w:val="20"/>
        </w:rPr>
      </w:pPr>
      <w:r>
        <w:rPr>
          <w:b/>
          <w:bCs/>
          <w:sz w:val="20"/>
          <w:szCs w:val="20"/>
        </w:rPr>
        <w:t xml:space="preserve">Art.1 Consegna del bene oggetto del contratto </w:t>
      </w:r>
    </w:p>
    <w:p w:rsidR="00692907" w:rsidRDefault="00692907">
      <w:pPr>
        <w:jc w:val="both"/>
        <w:rPr>
          <w:sz w:val="20"/>
          <w:szCs w:val="20"/>
        </w:rPr>
      </w:pPr>
      <w:r>
        <w:rPr>
          <w:sz w:val="20"/>
          <w:szCs w:val="20"/>
        </w:rPr>
        <w:t xml:space="preserve">1. Il comodante consegna il bene direttamente al comodatario all’atto della stipula del presente contratto. </w:t>
      </w:r>
    </w:p>
    <w:p w:rsidR="00692907" w:rsidRDefault="00692907">
      <w:pPr>
        <w:jc w:val="both"/>
        <w:rPr>
          <w:sz w:val="20"/>
          <w:szCs w:val="20"/>
        </w:rPr>
      </w:pPr>
      <w:r>
        <w:rPr>
          <w:sz w:val="20"/>
          <w:szCs w:val="20"/>
        </w:rPr>
        <w:t xml:space="preserve">2. La consegna del bene è attestata da una specifica dichiarazione rilasciata dal comodatario in calce al presente contratto. Il comodatario sottoscrive tale dichiarazione dopo aver avuto l’opportunità di verificare la completezza del materiale ricevuto in consegna, la sua corretta funzionalità, nonché l’assenza di vizi tali da rendere il bene non idoneo al suo pieno utilizzo o tali da arrecare danni a chi se ne serva. </w:t>
      </w:r>
    </w:p>
    <w:p w:rsidR="00692907" w:rsidRDefault="00692907">
      <w:pPr>
        <w:jc w:val="both"/>
        <w:rPr>
          <w:b/>
          <w:bCs/>
          <w:sz w:val="20"/>
          <w:szCs w:val="20"/>
        </w:rPr>
      </w:pPr>
      <w:r>
        <w:rPr>
          <w:b/>
          <w:bCs/>
          <w:sz w:val="20"/>
          <w:szCs w:val="20"/>
        </w:rPr>
        <w:t xml:space="preserve">Art. 2 Uso, custodia e Conservazione </w:t>
      </w:r>
    </w:p>
    <w:p w:rsidR="00692907" w:rsidRDefault="00692907">
      <w:pPr>
        <w:jc w:val="both"/>
        <w:rPr>
          <w:sz w:val="20"/>
          <w:szCs w:val="20"/>
        </w:rPr>
      </w:pPr>
      <w:r>
        <w:rPr>
          <w:sz w:val="20"/>
          <w:szCs w:val="20"/>
        </w:rPr>
        <w:t xml:space="preserve">Il comodatario si impegna ad adempiere a tutte le obbligazioni prescritte nel presente contratto e, in particolare, ha l’obbligo di: </w:t>
      </w:r>
    </w:p>
    <w:p w:rsidR="00692907" w:rsidRDefault="00692907">
      <w:pPr>
        <w:pStyle w:val="ListParagraph"/>
        <w:numPr>
          <w:ilvl w:val="0"/>
          <w:numId w:val="1"/>
        </w:numPr>
        <w:spacing w:after="160" w:line="259" w:lineRule="auto"/>
        <w:jc w:val="both"/>
        <w:rPr>
          <w:rFonts w:ascii="Times New Roman" w:hAnsi="Times New Roman"/>
          <w:sz w:val="20"/>
          <w:szCs w:val="20"/>
        </w:rPr>
      </w:pPr>
      <w:r>
        <w:rPr>
          <w:rFonts w:ascii="Times New Roman" w:hAnsi="Times New Roman"/>
          <w:sz w:val="20"/>
          <w:szCs w:val="20"/>
        </w:rPr>
        <w:t xml:space="preserve">conservare con la massima cura il bene concesso in comodato d’uso come da art. 1804 , comma 1, Codice Civile; </w:t>
      </w:r>
    </w:p>
    <w:p w:rsidR="00692907" w:rsidRDefault="00692907">
      <w:pPr>
        <w:pStyle w:val="ListParagraph"/>
        <w:numPr>
          <w:ilvl w:val="0"/>
          <w:numId w:val="1"/>
        </w:numPr>
        <w:spacing w:after="160" w:line="259" w:lineRule="auto"/>
        <w:jc w:val="both"/>
        <w:rPr>
          <w:rFonts w:ascii="Times New Roman" w:hAnsi="Times New Roman"/>
          <w:sz w:val="20"/>
          <w:szCs w:val="20"/>
        </w:rPr>
      </w:pPr>
      <w:r>
        <w:rPr>
          <w:rFonts w:ascii="Times New Roman" w:hAnsi="Times New Roman"/>
          <w:sz w:val="20"/>
          <w:szCs w:val="20"/>
        </w:rPr>
        <w:t xml:space="preserve">non trasferire a terzi né mettere a disposizione di terzi il bene oggetto del presente contratto (divieto di subcomodato); </w:t>
      </w:r>
    </w:p>
    <w:p w:rsidR="00692907" w:rsidRDefault="00692907">
      <w:pPr>
        <w:pStyle w:val="ListParagraph"/>
        <w:numPr>
          <w:ilvl w:val="0"/>
          <w:numId w:val="1"/>
        </w:numPr>
        <w:spacing w:after="160" w:line="259" w:lineRule="auto"/>
        <w:jc w:val="both"/>
        <w:rPr>
          <w:rFonts w:ascii="Times New Roman" w:hAnsi="Times New Roman"/>
          <w:sz w:val="20"/>
          <w:szCs w:val="20"/>
        </w:rPr>
      </w:pPr>
      <w:r>
        <w:rPr>
          <w:rFonts w:ascii="Times New Roman" w:hAnsi="Times New Roman"/>
          <w:sz w:val="20"/>
          <w:szCs w:val="20"/>
        </w:rPr>
        <w:t xml:space="preserve">provvedere a propria cura e spese, alla manutenzione ordinaria di pellicola, custodia, cavo, alimentatore; </w:t>
      </w:r>
    </w:p>
    <w:p w:rsidR="00692907" w:rsidRDefault="00692907">
      <w:pPr>
        <w:pStyle w:val="ListParagraph"/>
        <w:numPr>
          <w:ilvl w:val="0"/>
          <w:numId w:val="1"/>
        </w:numPr>
        <w:spacing w:after="160" w:line="259" w:lineRule="auto"/>
        <w:jc w:val="both"/>
        <w:rPr>
          <w:rFonts w:ascii="Times New Roman" w:hAnsi="Times New Roman"/>
          <w:sz w:val="20"/>
          <w:szCs w:val="20"/>
        </w:rPr>
      </w:pPr>
      <w:r>
        <w:rPr>
          <w:rFonts w:ascii="Times New Roman" w:hAnsi="Times New Roman"/>
          <w:sz w:val="20"/>
          <w:szCs w:val="20"/>
        </w:rPr>
        <w:t>conservare l’imballo originale del bene oltre a tutta la documentazione di accompagnamento del bene stesso;</w:t>
      </w:r>
    </w:p>
    <w:p w:rsidR="00692907" w:rsidRDefault="00692907">
      <w:pPr>
        <w:pStyle w:val="ListParagraph"/>
        <w:numPr>
          <w:ilvl w:val="0"/>
          <w:numId w:val="1"/>
        </w:numPr>
        <w:spacing w:after="160" w:line="259" w:lineRule="auto"/>
        <w:jc w:val="both"/>
        <w:rPr>
          <w:rFonts w:ascii="Times New Roman" w:hAnsi="Times New Roman"/>
          <w:sz w:val="20"/>
          <w:szCs w:val="20"/>
        </w:rPr>
      </w:pPr>
      <w:r>
        <w:rPr>
          <w:rFonts w:ascii="Times New Roman" w:hAnsi="Times New Roman"/>
          <w:sz w:val="20"/>
          <w:szCs w:val="20"/>
        </w:rPr>
        <w:t xml:space="preserve">mantenere sempre leggibile il numero seriale e matricola inventariale. </w:t>
      </w:r>
    </w:p>
    <w:p w:rsidR="00692907" w:rsidRDefault="00692907">
      <w:pPr>
        <w:pStyle w:val="ListParagraph"/>
        <w:numPr>
          <w:ilvl w:val="0"/>
          <w:numId w:val="1"/>
        </w:numPr>
        <w:spacing w:after="160" w:line="259" w:lineRule="auto"/>
        <w:jc w:val="both"/>
        <w:rPr>
          <w:rFonts w:ascii="Times New Roman" w:hAnsi="Times New Roman"/>
          <w:sz w:val="20"/>
          <w:szCs w:val="20"/>
        </w:rPr>
      </w:pPr>
      <w:r>
        <w:rPr>
          <w:rFonts w:ascii="Times New Roman" w:hAnsi="Times New Roman"/>
          <w:sz w:val="20"/>
          <w:szCs w:val="20"/>
        </w:rPr>
        <w:t xml:space="preserve">Rispettare le norme del Regolamento approvato dal Consiglio d’Istituto. </w:t>
      </w:r>
    </w:p>
    <w:p w:rsidR="00692907" w:rsidRDefault="00692907">
      <w:pPr>
        <w:jc w:val="both"/>
        <w:rPr>
          <w:sz w:val="20"/>
          <w:szCs w:val="20"/>
        </w:rPr>
      </w:pPr>
      <w:r>
        <w:rPr>
          <w:sz w:val="20"/>
          <w:szCs w:val="20"/>
        </w:rPr>
        <w:t>Il comodatario e lo studente sono personalmente responsabili di eventuali installazioni di software o applicazioni non coerenti con le attività connesse al raggiungimento degli obiettivi previsti dalle attività di D.A.D. citate in Premessa.</w:t>
      </w:r>
    </w:p>
    <w:p w:rsidR="00692907" w:rsidRDefault="00692907">
      <w:pPr>
        <w:jc w:val="both"/>
        <w:rPr>
          <w:sz w:val="20"/>
          <w:szCs w:val="20"/>
        </w:rPr>
      </w:pPr>
      <w:r>
        <w:rPr>
          <w:sz w:val="20"/>
          <w:szCs w:val="20"/>
        </w:rPr>
        <w:t xml:space="preserve">Il mancato rispetto delle disposizioni di cui sopra può determinare la risoluzione anticipata del contratto da parte del comodante, mediante richiesta scritta. </w:t>
      </w:r>
    </w:p>
    <w:p w:rsidR="00692907" w:rsidRDefault="00692907">
      <w:pPr>
        <w:jc w:val="both"/>
        <w:rPr>
          <w:b/>
          <w:bCs/>
          <w:sz w:val="20"/>
          <w:szCs w:val="20"/>
        </w:rPr>
      </w:pPr>
      <w:r>
        <w:rPr>
          <w:b/>
          <w:bCs/>
          <w:sz w:val="20"/>
          <w:szCs w:val="20"/>
        </w:rPr>
        <w:t xml:space="preserve">Art. 3. Durata </w:t>
      </w:r>
    </w:p>
    <w:p w:rsidR="00692907" w:rsidRDefault="00692907">
      <w:pPr>
        <w:jc w:val="both"/>
      </w:pPr>
      <w:r>
        <w:rPr>
          <w:sz w:val="20"/>
          <w:szCs w:val="20"/>
        </w:rPr>
        <w:t>Il rapporto di comodato d’uso, oggetto del presente contratto, decorre dal giorno della firma del presente contratto e della dichiarazione di consegna del bene (allegato 2) e scade il 30 giugno 2020;</w:t>
      </w:r>
    </w:p>
    <w:p w:rsidR="00692907" w:rsidRDefault="00692907">
      <w:pPr>
        <w:jc w:val="both"/>
        <w:rPr>
          <w:sz w:val="20"/>
          <w:szCs w:val="20"/>
        </w:rPr>
      </w:pPr>
      <w:r>
        <w:rPr>
          <w:sz w:val="20"/>
          <w:szCs w:val="20"/>
        </w:rPr>
        <w:t xml:space="preserve">Il contratto di Comodato d’uso si scioglie anticipatamente nei seguenti casi: </w:t>
      </w:r>
    </w:p>
    <w:p w:rsidR="00692907" w:rsidRDefault="00692907">
      <w:pPr>
        <w:pStyle w:val="ListParagraph"/>
        <w:numPr>
          <w:ilvl w:val="0"/>
          <w:numId w:val="2"/>
        </w:numPr>
        <w:spacing w:after="160" w:line="259" w:lineRule="auto"/>
        <w:jc w:val="both"/>
        <w:rPr>
          <w:rFonts w:ascii="Times New Roman" w:hAnsi="Times New Roman"/>
          <w:sz w:val="20"/>
          <w:szCs w:val="20"/>
        </w:rPr>
      </w:pPr>
      <w:r>
        <w:rPr>
          <w:rFonts w:ascii="Times New Roman" w:hAnsi="Times New Roman"/>
          <w:sz w:val="20"/>
          <w:szCs w:val="20"/>
        </w:rPr>
        <w:t xml:space="preserve">Ritiro o trasferimento dell'alunno ad altro Istituto; </w:t>
      </w:r>
    </w:p>
    <w:p w:rsidR="00692907" w:rsidRDefault="00692907">
      <w:pPr>
        <w:pStyle w:val="ListParagraph"/>
        <w:numPr>
          <w:ilvl w:val="0"/>
          <w:numId w:val="2"/>
        </w:numPr>
        <w:spacing w:after="160" w:line="259" w:lineRule="auto"/>
        <w:jc w:val="both"/>
      </w:pPr>
      <w:r>
        <w:rPr>
          <w:rFonts w:ascii="Times New Roman" w:hAnsi="Times New Roman"/>
          <w:sz w:val="20"/>
          <w:szCs w:val="20"/>
        </w:rPr>
        <w:t xml:space="preserve">Mancato rispetto di una o più disposizioni indicate nel Regolamento. </w:t>
      </w:r>
    </w:p>
    <w:p w:rsidR="00692907" w:rsidRDefault="00692907">
      <w:pPr>
        <w:pStyle w:val="ListParagraph"/>
        <w:numPr>
          <w:ilvl w:val="0"/>
          <w:numId w:val="2"/>
        </w:numPr>
        <w:spacing w:after="160" w:line="259" w:lineRule="auto"/>
        <w:jc w:val="both"/>
      </w:pPr>
      <w:r>
        <w:rPr>
          <w:rFonts w:ascii="Times New Roman" w:hAnsi="Times New Roman"/>
          <w:sz w:val="20"/>
          <w:szCs w:val="20"/>
        </w:rPr>
        <w:t>Eventuali necessità della scuola con priorità maggiori.</w:t>
      </w:r>
    </w:p>
    <w:p w:rsidR="00692907" w:rsidRDefault="00692907">
      <w:pPr>
        <w:jc w:val="both"/>
        <w:rPr>
          <w:b/>
          <w:bCs/>
          <w:sz w:val="20"/>
          <w:szCs w:val="20"/>
        </w:rPr>
      </w:pPr>
      <w:r>
        <w:rPr>
          <w:b/>
          <w:bCs/>
          <w:sz w:val="20"/>
          <w:szCs w:val="20"/>
        </w:rPr>
        <w:t xml:space="preserve">Art. 4 Restituzione del bene </w:t>
      </w:r>
    </w:p>
    <w:p w:rsidR="00692907" w:rsidRDefault="00692907">
      <w:pPr>
        <w:jc w:val="both"/>
        <w:rPr>
          <w:sz w:val="20"/>
          <w:szCs w:val="20"/>
        </w:rPr>
      </w:pPr>
      <w:r>
        <w:rPr>
          <w:sz w:val="20"/>
          <w:szCs w:val="20"/>
        </w:rPr>
        <w:t xml:space="preserve">Alla scadenza del contratto di comodato o alla sua risoluzione anticipata, il comodatario è tenuto alla restituzione del bene. I termini di riconsegna verranno indicati tramite apposito comunicato della dirigenza nel caso di scadenza naturale del contratto; nel caso di risoluzione anticipata il Notebook verrà restituito all’Istituto secondo le procedure indicate nel Regolamento. </w:t>
      </w:r>
    </w:p>
    <w:p w:rsidR="00692907" w:rsidRDefault="00692907">
      <w:pPr>
        <w:jc w:val="both"/>
        <w:rPr>
          <w:b/>
          <w:bCs/>
          <w:sz w:val="20"/>
          <w:szCs w:val="20"/>
        </w:rPr>
      </w:pPr>
      <w:r>
        <w:rPr>
          <w:b/>
          <w:bCs/>
          <w:sz w:val="20"/>
          <w:szCs w:val="20"/>
        </w:rPr>
        <w:t xml:space="preserve">Art. 5 Risarcimento danni </w:t>
      </w:r>
    </w:p>
    <w:p w:rsidR="00692907" w:rsidRDefault="00692907">
      <w:pPr>
        <w:jc w:val="both"/>
        <w:rPr>
          <w:sz w:val="20"/>
          <w:szCs w:val="20"/>
        </w:rPr>
      </w:pPr>
      <w:r>
        <w:rPr>
          <w:sz w:val="20"/>
          <w:szCs w:val="20"/>
        </w:rPr>
        <w:t xml:space="preserve">Nel caso in cui non vengano rispettati gli obblighi, di cui al presente contratto, la famiglia beneficiaria verrà esclusa dal servizio di comodato per gli anni successivi, fatta salva l'applicazione delle disposizioni di legge a tutela del patrimonio degli Enti pubblici. </w:t>
      </w:r>
    </w:p>
    <w:p w:rsidR="00692907" w:rsidRDefault="00692907">
      <w:pPr>
        <w:jc w:val="both"/>
        <w:rPr>
          <w:sz w:val="20"/>
          <w:szCs w:val="20"/>
        </w:rPr>
      </w:pPr>
      <w:r>
        <w:rPr>
          <w:sz w:val="20"/>
          <w:szCs w:val="20"/>
        </w:rPr>
        <w:t>In caso di danni dei dispositivi elettronici il consegnatario redigerà una apposita scheda riportante il tipo di danni. Al comandatario saranno addebitati dal comodatario, nella figura del Dirigente scolastico, penalità economiche così stabilite:</w:t>
      </w:r>
    </w:p>
    <w:p w:rsidR="00692907" w:rsidRDefault="00692907">
      <w:pPr>
        <w:jc w:val="both"/>
        <w:rPr>
          <w:sz w:val="20"/>
          <w:szCs w:val="20"/>
        </w:rPr>
      </w:pPr>
      <w:r>
        <w:rPr>
          <w:sz w:val="20"/>
          <w:szCs w:val="20"/>
        </w:rPr>
        <w:t xml:space="preserve"> a) 100% del costo per dispositivi nel primo anno dall’acquisto per il primo anno di vita, b) 50% per i successivi.</w:t>
      </w:r>
    </w:p>
    <w:p w:rsidR="00692907" w:rsidRDefault="00692907">
      <w:pPr>
        <w:jc w:val="both"/>
        <w:rPr>
          <w:b/>
          <w:bCs/>
          <w:sz w:val="20"/>
          <w:szCs w:val="20"/>
        </w:rPr>
      </w:pPr>
      <w:r>
        <w:rPr>
          <w:b/>
          <w:bCs/>
          <w:sz w:val="20"/>
          <w:szCs w:val="20"/>
        </w:rPr>
        <w:t xml:space="preserve">Art.6 Perimento e responsabilità del Comodatario </w:t>
      </w:r>
    </w:p>
    <w:p w:rsidR="00692907" w:rsidRDefault="00692907">
      <w:pPr>
        <w:jc w:val="both"/>
        <w:rPr>
          <w:sz w:val="20"/>
          <w:szCs w:val="20"/>
        </w:rPr>
      </w:pPr>
      <w:r>
        <w:rPr>
          <w:sz w:val="20"/>
          <w:szCs w:val="20"/>
        </w:rPr>
        <w:t xml:space="preserve">In caso di perimento del bene ricevuto in comodato a causa di furto o di smarrimento, il comodatario è tenuto a darne comunicazione al comodante tramite la Segreteria entro 48 ore in forma scritta, allegando contestuale lettera originale o copia autenticata di denuncia ai Carabinieri, nella quale siano specificati la dinamica del fatto e che il bene sia di proprietà del comodante. </w:t>
      </w:r>
    </w:p>
    <w:p w:rsidR="00692907" w:rsidRDefault="00692907">
      <w:pPr>
        <w:jc w:val="both"/>
        <w:rPr>
          <w:b/>
          <w:bCs/>
          <w:sz w:val="20"/>
          <w:szCs w:val="20"/>
        </w:rPr>
      </w:pPr>
      <w:r>
        <w:rPr>
          <w:b/>
          <w:bCs/>
          <w:sz w:val="20"/>
          <w:szCs w:val="20"/>
        </w:rPr>
        <w:t xml:space="preserve">Art.7 Rinvii </w:t>
      </w:r>
    </w:p>
    <w:p w:rsidR="00692907" w:rsidRDefault="00692907">
      <w:pPr>
        <w:jc w:val="both"/>
        <w:rPr>
          <w:sz w:val="20"/>
          <w:szCs w:val="20"/>
        </w:rPr>
      </w:pPr>
      <w:r>
        <w:rPr>
          <w:sz w:val="20"/>
          <w:szCs w:val="20"/>
        </w:rPr>
        <w:t xml:space="preserve">Per quanto non esplicitamente previsto nel presente contratto, si applicano le disposizioni di cui agli articoli 1803 e seguenti del Codice Civile, ove compatibili. Il presente atto è soggetto a registrazione solo in caso d’uso ai sensi del DPR n.131 del 26/04/1986. In questa ipotesi le spese di registrazione e le spese inerenti l’imposta di bollo del presente contratto sono a carico dell’interessato. </w:t>
      </w:r>
    </w:p>
    <w:p w:rsidR="00692907" w:rsidRDefault="00692907">
      <w:pPr>
        <w:jc w:val="both"/>
        <w:rPr>
          <w:sz w:val="20"/>
          <w:szCs w:val="20"/>
        </w:rPr>
      </w:pPr>
    </w:p>
    <w:p w:rsidR="00692907" w:rsidRDefault="00692907">
      <w:pPr>
        <w:jc w:val="both"/>
        <w:rPr>
          <w:sz w:val="20"/>
          <w:szCs w:val="20"/>
        </w:rPr>
      </w:pPr>
    </w:p>
    <w:p w:rsidR="00692907" w:rsidRDefault="00692907">
      <w:pPr>
        <w:jc w:val="both"/>
        <w:rPr>
          <w:sz w:val="20"/>
          <w:szCs w:val="20"/>
        </w:rPr>
      </w:pPr>
      <w:r>
        <w:rPr>
          <w:sz w:val="20"/>
          <w:szCs w:val="20"/>
        </w:rPr>
        <w:t>Pescia, ______________________ (data)</w:t>
      </w:r>
    </w:p>
    <w:p w:rsidR="00692907" w:rsidRDefault="00692907">
      <w:pPr>
        <w:jc w:val="both"/>
        <w:rPr>
          <w:sz w:val="20"/>
          <w:szCs w:val="20"/>
        </w:rPr>
      </w:pPr>
    </w:p>
    <w:p w:rsidR="00692907" w:rsidRDefault="00692907">
      <w:pPr>
        <w:jc w:val="both"/>
        <w:rPr>
          <w:sz w:val="20"/>
          <w:szCs w:val="20"/>
        </w:rPr>
      </w:pPr>
      <w:r>
        <w:rPr>
          <w:sz w:val="20"/>
          <w:szCs w:val="20"/>
        </w:rPr>
        <w:t>Firma del Comodante ______________________________</w:t>
      </w:r>
    </w:p>
    <w:p w:rsidR="00692907" w:rsidRDefault="00692907">
      <w:pPr>
        <w:jc w:val="both"/>
        <w:rPr>
          <w:sz w:val="20"/>
          <w:szCs w:val="20"/>
        </w:rPr>
      </w:pPr>
    </w:p>
    <w:p w:rsidR="00692907" w:rsidRDefault="00692907">
      <w:pPr>
        <w:jc w:val="both"/>
        <w:rPr>
          <w:sz w:val="20"/>
          <w:szCs w:val="20"/>
        </w:rPr>
      </w:pPr>
    </w:p>
    <w:p w:rsidR="00692907" w:rsidRDefault="00692907">
      <w:pPr>
        <w:jc w:val="both"/>
        <w:rPr>
          <w:sz w:val="20"/>
          <w:szCs w:val="20"/>
        </w:rPr>
      </w:pPr>
      <w:r>
        <w:rPr>
          <w:sz w:val="20"/>
          <w:szCs w:val="20"/>
        </w:rPr>
        <w:t>Firma del Comodatario _____________________________</w:t>
      </w:r>
    </w:p>
    <w:p w:rsidR="00692907" w:rsidRDefault="00692907">
      <w:pPr>
        <w:jc w:val="both"/>
        <w:rPr>
          <w:sz w:val="20"/>
          <w:szCs w:val="20"/>
        </w:rPr>
      </w:pPr>
    </w:p>
    <w:p w:rsidR="00692907" w:rsidRDefault="00692907">
      <w:pPr>
        <w:jc w:val="both"/>
        <w:rPr>
          <w:sz w:val="20"/>
          <w:szCs w:val="20"/>
        </w:rPr>
      </w:pPr>
    </w:p>
    <w:p w:rsidR="00692907" w:rsidRDefault="00692907">
      <w:pPr>
        <w:jc w:val="both"/>
        <w:rPr>
          <w:sz w:val="20"/>
          <w:szCs w:val="20"/>
        </w:rPr>
      </w:pPr>
    </w:p>
    <w:p w:rsidR="00692907" w:rsidRDefault="00692907">
      <w:pPr>
        <w:jc w:val="both"/>
        <w:rPr>
          <w:sz w:val="20"/>
          <w:szCs w:val="20"/>
        </w:rPr>
      </w:pPr>
      <w:r>
        <w:rPr>
          <w:sz w:val="20"/>
          <w:szCs w:val="20"/>
        </w:rPr>
        <w:t>Firma dello studente/studentessa ________________________________</w:t>
      </w:r>
    </w:p>
    <w:p w:rsidR="00692907" w:rsidRDefault="00692907"/>
    <w:p w:rsidR="00692907" w:rsidRDefault="00692907"/>
    <w:p w:rsidR="00692907" w:rsidRDefault="00692907">
      <w:r>
        <w:t>ALLEGATI</w:t>
      </w:r>
    </w:p>
    <w:p w:rsidR="00692907" w:rsidRDefault="00692907"/>
    <w:p w:rsidR="00692907" w:rsidRDefault="00692907">
      <w:r>
        <w:t>ALLEGATO 1 Richiesta di Notebook</w:t>
      </w:r>
    </w:p>
    <w:p w:rsidR="00692907" w:rsidRDefault="00692907"/>
    <w:p w:rsidR="00692907" w:rsidRDefault="00692907">
      <w:r>
        <w:t>ALLEGATO 2 Ricevuta di c</w:t>
      </w:r>
      <w:bookmarkStart w:id="0" w:name="_GoBack"/>
      <w:bookmarkEnd w:id="0"/>
      <w:r>
        <w:t>onsegna del Notebook</w:t>
      </w:r>
    </w:p>
    <w:sectPr w:rsidR="00692907" w:rsidSect="00861E17">
      <w:headerReference w:type="default" r:id="rId7"/>
      <w:pgSz w:w="11906" w:h="16838"/>
      <w:pgMar w:top="1417" w:right="926" w:bottom="1134" w:left="1134"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07" w:rsidRDefault="00692907" w:rsidP="00861E17">
      <w:r>
        <w:separator/>
      </w:r>
    </w:p>
  </w:endnote>
  <w:endnote w:type="continuationSeparator" w:id="0">
    <w:p w:rsidR="00692907" w:rsidRDefault="00692907" w:rsidP="0086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07" w:rsidRDefault="00692907" w:rsidP="00861E17">
      <w:r>
        <w:separator/>
      </w:r>
    </w:p>
  </w:footnote>
  <w:footnote w:type="continuationSeparator" w:id="0">
    <w:p w:rsidR="00692907" w:rsidRDefault="00692907" w:rsidP="0086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3" w:type="dxa"/>
      <w:jc w:val="center"/>
      <w:tblLook w:val="00A0"/>
    </w:tblPr>
    <w:tblGrid>
      <w:gridCol w:w="1923"/>
      <w:gridCol w:w="5901"/>
      <w:gridCol w:w="1899"/>
    </w:tblGrid>
    <w:tr w:rsidR="00692907">
      <w:trPr>
        <w:jc w:val="center"/>
      </w:trPr>
      <w:tc>
        <w:tcPr>
          <w:tcW w:w="1923" w:type="dxa"/>
          <w:vMerge w:val="restart"/>
          <w:vAlign w:val="center"/>
        </w:tcPr>
        <w:p w:rsidR="00692907" w:rsidRDefault="00692907">
          <w:pPr>
            <w:pStyle w:val="Header"/>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2049" type="#_x0000_t75" style="position:absolute;left:0;text-align:left;margin-left:0;margin-top:0;width:50pt;height:50pt;z-index:251660288;visibility:hidden">
                <o:lock v:ext="edit" selection="t"/>
              </v:shape>
            </w:pict>
          </w:r>
          <w:r>
            <w:rPr>
              <w:noProof/>
            </w:rPr>
            <w:pict>
              <v:shape id="Immagine 6" o:spid="_x0000_s2050" type="#_x0000_t75" style="position:absolute;left:0;text-align:left;margin-left:0;margin-top:0;width:79.45pt;height:48.7pt;z-index:251661312;visibility:visible;mso-position-vertical:top" strokecolor="#3465a4">
                <v:stroke joinstyle="round"/>
                <v:imagedata r:id="rId1" o:title=""/>
              </v:shape>
            </w:pict>
          </w:r>
        </w:p>
      </w:tc>
      <w:tc>
        <w:tcPr>
          <w:tcW w:w="5901" w:type="dxa"/>
          <w:vAlign w:val="center"/>
        </w:tcPr>
        <w:p w:rsidR="00692907" w:rsidRDefault="00692907">
          <w:pPr>
            <w:tabs>
              <w:tab w:val="center" w:pos="4819"/>
              <w:tab w:val="right" w:pos="9638"/>
            </w:tabs>
            <w:jc w:val="center"/>
            <w:rPr>
              <w:b/>
              <w:sz w:val="26"/>
              <w:szCs w:val="26"/>
            </w:rPr>
          </w:pPr>
          <w:r>
            <w:rPr>
              <w:b/>
              <w:sz w:val="26"/>
              <w:szCs w:val="26"/>
            </w:rPr>
            <w:t>ISTITUTO TECNICO STATALE</w:t>
          </w:r>
        </w:p>
        <w:p w:rsidR="00692907" w:rsidRDefault="00692907">
          <w:pPr>
            <w:pStyle w:val="Header"/>
            <w:jc w:val="center"/>
            <w:rPr>
              <w:rFonts w:ascii="Times New Roman" w:hAnsi="Times New Roman"/>
              <w:sz w:val="24"/>
              <w:szCs w:val="24"/>
            </w:rPr>
          </w:pPr>
          <w:r>
            <w:rPr>
              <w:rFonts w:ascii="Times New Roman" w:hAnsi="Times New Roman"/>
              <w:b/>
              <w:sz w:val="26"/>
              <w:szCs w:val="26"/>
            </w:rPr>
            <w:t>“MARCHI – FORTI”</w:t>
          </w:r>
        </w:p>
      </w:tc>
      <w:tc>
        <w:tcPr>
          <w:tcW w:w="1899" w:type="dxa"/>
          <w:vMerge w:val="restart"/>
          <w:vAlign w:val="center"/>
        </w:tcPr>
        <w:p w:rsidR="00692907" w:rsidRDefault="00692907">
          <w:pPr>
            <w:pStyle w:val="Header"/>
            <w:jc w:val="center"/>
            <w:rPr>
              <w:rFonts w:ascii="Times New Roman" w:hAnsi="Times New Roman"/>
              <w:sz w:val="24"/>
              <w:szCs w:val="24"/>
            </w:rPr>
          </w:pPr>
          <w:r>
            <w:rPr>
              <w:noProof/>
            </w:rPr>
            <w:pict>
              <v:shape id="Immagine 7" o:spid="_x0000_s2051" type="#_x0000_t75" style="position:absolute;left:0;text-align:left;margin-left:0;margin-top:0;width:44.2pt;height:44.95pt;z-index:251662336;visibility:visible;mso-position-horizontal-relative:text;mso-position-vertical:top;mso-position-vertical-relative:text" strokecolor="#3465a4">
                <v:stroke joinstyle="round"/>
                <v:imagedata r:id="rId2" o:title=""/>
              </v:shape>
            </w:pict>
          </w:r>
        </w:p>
      </w:tc>
    </w:tr>
    <w:tr w:rsidR="00692907">
      <w:trPr>
        <w:jc w:val="center"/>
      </w:trPr>
      <w:tc>
        <w:tcPr>
          <w:tcW w:w="1923" w:type="dxa"/>
          <w:vMerge/>
          <w:vAlign w:val="center"/>
        </w:tcPr>
        <w:p w:rsidR="00692907" w:rsidRDefault="00692907">
          <w:pPr>
            <w:pStyle w:val="Header"/>
            <w:rPr>
              <w:rFonts w:ascii="Times New Roman" w:hAnsi="Times New Roman"/>
              <w:sz w:val="24"/>
              <w:szCs w:val="24"/>
            </w:rPr>
          </w:pPr>
        </w:p>
      </w:tc>
      <w:tc>
        <w:tcPr>
          <w:tcW w:w="5901" w:type="dxa"/>
          <w:vAlign w:val="center"/>
        </w:tcPr>
        <w:p w:rsidR="00692907" w:rsidRDefault="00692907">
          <w:pPr>
            <w:jc w:val="center"/>
            <w:rPr>
              <w:sz w:val="14"/>
              <w:szCs w:val="14"/>
            </w:rPr>
          </w:pPr>
          <w:r>
            <w:rPr>
              <w:sz w:val="14"/>
              <w:szCs w:val="14"/>
            </w:rPr>
            <w:t xml:space="preserve">Viale Guglielmo Marconi, 16 - 51017 PESCIA (PT) </w:t>
          </w:r>
          <w:r>
            <w:t xml:space="preserve">- </w:t>
          </w:r>
          <w:r>
            <w:rPr>
              <w:sz w:val="14"/>
              <w:szCs w:val="14"/>
            </w:rPr>
            <w:t>Tel: 0572-451565 - Fax: 0572-444593</w:t>
          </w:r>
        </w:p>
        <w:p w:rsidR="00692907" w:rsidRDefault="00692907">
          <w:pPr>
            <w:pStyle w:val="Header"/>
            <w:jc w:val="center"/>
          </w:pPr>
          <w:r>
            <w:rPr>
              <w:rFonts w:ascii="Times New Roman" w:hAnsi="Times New Roman"/>
              <w:sz w:val="14"/>
              <w:szCs w:val="14"/>
            </w:rPr>
            <w:t xml:space="preserve">E-mail: </w:t>
          </w:r>
          <w:hyperlink r:id="rId3">
            <w:r>
              <w:rPr>
                <w:rStyle w:val="CollegamentoInternet"/>
                <w:rFonts w:ascii="Times New Roman" w:hAnsi="Times New Roman"/>
                <w:sz w:val="14"/>
                <w:szCs w:val="14"/>
              </w:rPr>
              <w:t>pttd01000e@istruzione.it</w:t>
            </w:r>
          </w:hyperlink>
          <w:r>
            <w:rPr>
              <w:rFonts w:ascii="Times New Roman" w:hAnsi="Times New Roman"/>
              <w:sz w:val="14"/>
              <w:szCs w:val="14"/>
            </w:rPr>
            <w:t xml:space="preserve"> - Sito internet: </w:t>
          </w:r>
          <w:r>
            <w:rPr>
              <w:rStyle w:val="CollegamentoInternet"/>
              <w:rFonts w:ascii="Times New Roman" w:hAnsi="Times New Roman"/>
              <w:sz w:val="14"/>
              <w:szCs w:val="14"/>
            </w:rPr>
            <w:t>www.itsmarchiforti.edu.it</w:t>
          </w:r>
        </w:p>
        <w:p w:rsidR="00692907" w:rsidRDefault="00692907">
          <w:pPr>
            <w:pStyle w:val="Header"/>
            <w:jc w:val="center"/>
            <w:rPr>
              <w:rFonts w:ascii="Times New Roman" w:hAnsi="Times New Roman"/>
              <w:color w:val="0000FF"/>
              <w:sz w:val="10"/>
              <w:szCs w:val="10"/>
              <w:u w:val="single"/>
            </w:rPr>
          </w:pPr>
        </w:p>
      </w:tc>
      <w:tc>
        <w:tcPr>
          <w:tcW w:w="1899" w:type="dxa"/>
          <w:vMerge/>
          <w:vAlign w:val="center"/>
        </w:tcPr>
        <w:p w:rsidR="00692907" w:rsidRDefault="00692907">
          <w:pPr>
            <w:pStyle w:val="Header"/>
            <w:rPr>
              <w:rFonts w:ascii="Times New Roman" w:hAnsi="Times New Roman"/>
              <w:sz w:val="24"/>
              <w:szCs w:val="24"/>
            </w:rPr>
          </w:pPr>
        </w:p>
      </w:tc>
    </w:tr>
    <w:tr w:rsidR="00692907">
      <w:trPr>
        <w:jc w:val="center"/>
      </w:trPr>
      <w:tc>
        <w:tcPr>
          <w:tcW w:w="1923" w:type="dxa"/>
          <w:vMerge/>
          <w:vAlign w:val="center"/>
        </w:tcPr>
        <w:p w:rsidR="00692907" w:rsidRDefault="00692907">
          <w:pPr>
            <w:pStyle w:val="Header"/>
            <w:rPr>
              <w:rFonts w:ascii="Times New Roman" w:hAnsi="Times New Roman"/>
              <w:sz w:val="24"/>
              <w:szCs w:val="24"/>
            </w:rPr>
          </w:pPr>
        </w:p>
      </w:tc>
      <w:tc>
        <w:tcPr>
          <w:tcW w:w="5901" w:type="dxa"/>
          <w:vAlign w:val="center"/>
        </w:tcPr>
        <w:p w:rsidR="00692907" w:rsidRDefault="00692907">
          <w:pPr>
            <w:jc w:val="center"/>
            <w:rPr>
              <w:sz w:val="14"/>
              <w:szCs w:val="14"/>
            </w:rPr>
          </w:pPr>
          <w:r>
            <w:rPr>
              <w:sz w:val="14"/>
              <w:szCs w:val="14"/>
            </w:rPr>
            <w:t xml:space="preserve">Via Caduti di Nassiriya, 87 – 51015 MONSUMMANO TERME (PT) </w:t>
          </w:r>
          <w:r>
            <w:t xml:space="preserve">- </w:t>
          </w:r>
          <w:r>
            <w:rPr>
              <w:sz w:val="14"/>
              <w:szCs w:val="14"/>
            </w:rPr>
            <w:t>Tel. e Fax: 0572-950747</w:t>
          </w:r>
        </w:p>
        <w:p w:rsidR="00692907" w:rsidRDefault="00692907">
          <w:pPr>
            <w:pStyle w:val="Header"/>
            <w:jc w:val="center"/>
          </w:pPr>
          <w:r>
            <w:rPr>
              <w:rFonts w:ascii="Times New Roman" w:hAnsi="Times New Roman"/>
              <w:sz w:val="14"/>
              <w:szCs w:val="14"/>
            </w:rPr>
            <w:t xml:space="preserve">E-mail: </w:t>
          </w:r>
          <w:hyperlink r:id="rId4">
            <w:r>
              <w:rPr>
                <w:rStyle w:val="CollegamentoInternet"/>
                <w:rFonts w:ascii="Times New Roman" w:hAnsi="Times New Roman"/>
                <w:sz w:val="14"/>
                <w:szCs w:val="14"/>
              </w:rPr>
              <w:t>istituto.forti@itsmarchiforti.gov.it</w:t>
            </w:r>
          </w:hyperlink>
          <w:r>
            <w:rPr>
              <w:rFonts w:ascii="Times New Roman" w:hAnsi="Times New Roman"/>
              <w:sz w:val="14"/>
              <w:szCs w:val="14"/>
            </w:rPr>
            <w:t xml:space="preserve"> - Sito internet: </w:t>
          </w:r>
          <w:hyperlink r:id="rId5">
            <w:r>
              <w:rPr>
                <w:rStyle w:val="CollegamentoInternet"/>
                <w:rFonts w:ascii="Times New Roman" w:hAnsi="Times New Roman"/>
                <w:sz w:val="14"/>
                <w:szCs w:val="14"/>
              </w:rPr>
              <w:t>www.itsmarchiforti.edu.it</w:t>
            </w:r>
          </w:hyperlink>
        </w:p>
        <w:p w:rsidR="00692907" w:rsidRDefault="00692907">
          <w:pPr>
            <w:pStyle w:val="Header"/>
            <w:jc w:val="center"/>
            <w:rPr>
              <w:rFonts w:ascii="Times New Roman" w:hAnsi="Times New Roman"/>
              <w:sz w:val="10"/>
              <w:szCs w:val="24"/>
            </w:rPr>
          </w:pPr>
        </w:p>
      </w:tc>
      <w:tc>
        <w:tcPr>
          <w:tcW w:w="1899" w:type="dxa"/>
          <w:vMerge/>
          <w:vAlign w:val="center"/>
        </w:tcPr>
        <w:p w:rsidR="00692907" w:rsidRDefault="00692907">
          <w:pPr>
            <w:pStyle w:val="Header"/>
            <w:rPr>
              <w:rFonts w:ascii="Times New Roman" w:hAnsi="Times New Roman"/>
              <w:sz w:val="24"/>
              <w:szCs w:val="24"/>
            </w:rPr>
          </w:pPr>
        </w:p>
      </w:tc>
    </w:tr>
  </w:tbl>
  <w:p w:rsidR="00692907" w:rsidRDefault="00692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071"/>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422C5338"/>
    <w:multiLevelType w:val="multilevel"/>
    <w:tmpl w:val="FFFFFFFF"/>
    <w:lvl w:ilvl="0">
      <w:start w:val="1"/>
      <w:numFmt w:val="decimal"/>
      <w:lvlText w:val="%1-"/>
      <w:lvlJc w:val="left"/>
      <w:pPr>
        <w:ind w:left="1068" w:hanging="360"/>
      </w:pPr>
      <w:rPr>
        <w:rFonts w:ascii="Times New Roman" w:hAnsi="Times New Roman" w:cs="Times New Roman"/>
        <w:sz w:val="20"/>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nsid w:val="4D4106CD"/>
    <w:multiLevelType w:val="multilevel"/>
    <w:tmpl w:val="FFFFFFFF"/>
    <w:lvl w:ilvl="0">
      <w:start w:val="1"/>
      <w:numFmt w:val="decimal"/>
      <w:lvlText w:val="%1-"/>
      <w:lvlJc w:val="left"/>
      <w:pPr>
        <w:ind w:left="720" w:hanging="360"/>
      </w:pPr>
      <w:rPr>
        <w:rFonts w:ascii="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E17"/>
    <w:rsid w:val="001373D2"/>
    <w:rsid w:val="00692907"/>
    <w:rsid w:val="00861E17"/>
    <w:rsid w:val="00E241DF"/>
    <w:rsid w:val="00EC241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6">
    <w:name w:val="heading 6"/>
    <w:basedOn w:val="Normal"/>
    <w:next w:val="Normal"/>
    <w:link w:val="Heading6Char"/>
    <w:uiPriority w:val="99"/>
    <w:qFormat/>
    <w:locked/>
    <w:pPr>
      <w:keepNext/>
      <w:suppressAutoHyphens/>
      <w:snapToGrid w:val="0"/>
      <w:outlineLvl w:val="5"/>
    </w:pPr>
    <w:rPr>
      <w:rFonts w:ascii="Arial" w:eastAsia="Calibri" w:hAnsi="Arial" w:cs="Arial"/>
      <w:b/>
      <w:bCs/>
      <w:color w:val="000000"/>
      <w:sz w:val="22"/>
      <w:szCs w:val="22"/>
      <w:lang w:eastAsia="he-IL"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Pr>
      <w:rFonts w:ascii="Arial" w:hAnsi="Arial" w:cs="Times New Roman"/>
      <w:b/>
      <w:color w:val="000000"/>
      <w:sz w:val="22"/>
      <w:lang w:eastAsia="he-IL" w:bidi="he-IL"/>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CollegamentoInternet">
    <w:name w:val="Collegamento Internet"/>
    <w:basedOn w:val="DefaultParagraphFont"/>
    <w:uiPriority w:val="99"/>
    <w:semiHidden/>
    <w:rPr>
      <w:rFonts w:cs="Times New Roman"/>
      <w:color w:val="0000FF"/>
      <w:u w:val="single"/>
    </w:rPr>
  </w:style>
  <w:style w:type="character" w:customStyle="1" w:styleId="EndnoteTextChar">
    <w:name w:val="Endnote Text Char"/>
    <w:basedOn w:val="DefaultParagraphFont"/>
    <w:link w:val="EndnoteText"/>
    <w:uiPriority w:val="99"/>
    <w:semiHidden/>
    <w:locked/>
    <w:rPr>
      <w:rFonts w:cs="Times New Roman"/>
      <w:sz w:val="20"/>
    </w:rPr>
  </w:style>
  <w:style w:type="character" w:customStyle="1" w:styleId="Richiamoallanotadichiusura">
    <w:name w:val="Richiamo alla nota di chiusura"/>
    <w:uiPriority w:val="99"/>
    <w:rsid w:val="00861E17"/>
    <w:rPr>
      <w:vertAlign w:val="superscript"/>
    </w:rPr>
  </w:style>
  <w:style w:type="character" w:customStyle="1" w:styleId="EndnoteCharacters">
    <w:name w:val="Endnote Characters"/>
    <w:basedOn w:val="DefaultParagraphFont"/>
    <w:uiPriority w:val="99"/>
    <w:semiHidden/>
    <w:rPr>
      <w:rFonts w:cs="Times New Roman"/>
      <w:vertAlign w:val="superscript"/>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customStyle="1" w:styleId="ListLabel1">
    <w:name w:val="ListLabel 1"/>
    <w:uiPriority w:val="99"/>
    <w:rsid w:val="00861E17"/>
  </w:style>
  <w:style w:type="character" w:customStyle="1" w:styleId="ListLabel2">
    <w:name w:val="ListLabel 2"/>
    <w:uiPriority w:val="99"/>
    <w:rsid w:val="00861E17"/>
  </w:style>
  <w:style w:type="character" w:customStyle="1" w:styleId="ListLabel3">
    <w:name w:val="ListLabel 3"/>
    <w:uiPriority w:val="99"/>
    <w:rsid w:val="00861E17"/>
  </w:style>
  <w:style w:type="character" w:customStyle="1" w:styleId="ListLabel4">
    <w:name w:val="ListLabel 4"/>
    <w:uiPriority w:val="99"/>
    <w:rsid w:val="00861E17"/>
  </w:style>
  <w:style w:type="character" w:customStyle="1" w:styleId="ListLabel5">
    <w:name w:val="ListLabel 5"/>
    <w:uiPriority w:val="99"/>
    <w:rsid w:val="00861E17"/>
  </w:style>
  <w:style w:type="character" w:customStyle="1" w:styleId="ListLabel6">
    <w:name w:val="ListLabel 6"/>
    <w:uiPriority w:val="99"/>
    <w:rsid w:val="00861E17"/>
  </w:style>
  <w:style w:type="character" w:customStyle="1" w:styleId="ListLabel7">
    <w:name w:val="ListLabel 7"/>
    <w:uiPriority w:val="99"/>
    <w:rsid w:val="00861E17"/>
  </w:style>
  <w:style w:type="character" w:customStyle="1" w:styleId="ListLabel8">
    <w:name w:val="ListLabel 8"/>
    <w:uiPriority w:val="99"/>
    <w:rsid w:val="00861E17"/>
  </w:style>
  <w:style w:type="character" w:customStyle="1" w:styleId="ListLabel9">
    <w:name w:val="ListLabel 9"/>
    <w:uiPriority w:val="99"/>
    <w:rsid w:val="00861E17"/>
  </w:style>
  <w:style w:type="character" w:customStyle="1" w:styleId="ListLabel10">
    <w:name w:val="ListLabel 10"/>
    <w:uiPriority w:val="99"/>
    <w:rsid w:val="00861E17"/>
  </w:style>
  <w:style w:type="character" w:customStyle="1" w:styleId="ListLabel11">
    <w:name w:val="ListLabel 11"/>
    <w:uiPriority w:val="99"/>
    <w:rsid w:val="00861E17"/>
  </w:style>
  <w:style w:type="character" w:customStyle="1" w:styleId="ListLabel12">
    <w:name w:val="ListLabel 12"/>
    <w:uiPriority w:val="99"/>
    <w:rsid w:val="00861E17"/>
  </w:style>
  <w:style w:type="character" w:customStyle="1" w:styleId="ListLabel13">
    <w:name w:val="ListLabel 13"/>
    <w:uiPriority w:val="99"/>
    <w:rsid w:val="00861E17"/>
  </w:style>
  <w:style w:type="character" w:customStyle="1" w:styleId="ListLabel14">
    <w:name w:val="ListLabel 14"/>
    <w:uiPriority w:val="99"/>
    <w:rsid w:val="00861E17"/>
  </w:style>
  <w:style w:type="character" w:customStyle="1" w:styleId="ListLabel15">
    <w:name w:val="ListLabel 15"/>
    <w:uiPriority w:val="99"/>
    <w:rsid w:val="00861E17"/>
  </w:style>
  <w:style w:type="character" w:customStyle="1" w:styleId="ListLabel16">
    <w:name w:val="ListLabel 16"/>
    <w:uiPriority w:val="99"/>
    <w:rsid w:val="00861E17"/>
  </w:style>
  <w:style w:type="character" w:customStyle="1" w:styleId="ListLabel17">
    <w:name w:val="ListLabel 17"/>
    <w:uiPriority w:val="99"/>
    <w:rsid w:val="00861E17"/>
  </w:style>
  <w:style w:type="character" w:customStyle="1" w:styleId="ListLabel18">
    <w:name w:val="ListLabel 18"/>
    <w:uiPriority w:val="99"/>
    <w:rsid w:val="00861E17"/>
  </w:style>
  <w:style w:type="character" w:customStyle="1" w:styleId="ListLabel19">
    <w:name w:val="ListLabel 19"/>
    <w:uiPriority w:val="99"/>
    <w:rsid w:val="00861E17"/>
  </w:style>
  <w:style w:type="character" w:customStyle="1" w:styleId="ListLabel20">
    <w:name w:val="ListLabel 20"/>
    <w:uiPriority w:val="99"/>
    <w:rsid w:val="00861E17"/>
  </w:style>
  <w:style w:type="character" w:customStyle="1" w:styleId="ListLabel21">
    <w:name w:val="ListLabel 21"/>
    <w:uiPriority w:val="99"/>
    <w:rsid w:val="00861E17"/>
  </w:style>
  <w:style w:type="character" w:customStyle="1" w:styleId="ListLabel22">
    <w:name w:val="ListLabel 22"/>
    <w:uiPriority w:val="99"/>
    <w:rsid w:val="00861E17"/>
  </w:style>
  <w:style w:type="character" w:customStyle="1" w:styleId="ListLabel23">
    <w:name w:val="ListLabel 23"/>
    <w:uiPriority w:val="99"/>
    <w:rsid w:val="00861E17"/>
  </w:style>
  <w:style w:type="character" w:customStyle="1" w:styleId="ListLabel24">
    <w:name w:val="ListLabel 24"/>
    <w:uiPriority w:val="99"/>
    <w:rsid w:val="00861E17"/>
  </w:style>
  <w:style w:type="character" w:customStyle="1" w:styleId="ListLabel25">
    <w:name w:val="ListLabel 25"/>
    <w:uiPriority w:val="99"/>
    <w:rsid w:val="00861E17"/>
  </w:style>
  <w:style w:type="character" w:customStyle="1" w:styleId="ListLabel26">
    <w:name w:val="ListLabel 26"/>
    <w:uiPriority w:val="99"/>
    <w:rsid w:val="00861E17"/>
  </w:style>
  <w:style w:type="character" w:customStyle="1" w:styleId="ListLabel27">
    <w:name w:val="ListLabel 27"/>
    <w:uiPriority w:val="99"/>
    <w:rsid w:val="00861E17"/>
  </w:style>
  <w:style w:type="character" w:customStyle="1" w:styleId="ListLabel28">
    <w:name w:val="ListLabel 28"/>
    <w:uiPriority w:val="99"/>
    <w:rsid w:val="00861E17"/>
  </w:style>
  <w:style w:type="character" w:customStyle="1" w:styleId="ListLabel29">
    <w:name w:val="ListLabel 29"/>
    <w:uiPriority w:val="99"/>
    <w:rsid w:val="00861E17"/>
  </w:style>
  <w:style w:type="character" w:customStyle="1" w:styleId="ListLabel30">
    <w:name w:val="ListLabel 30"/>
    <w:uiPriority w:val="99"/>
    <w:rsid w:val="00861E17"/>
  </w:style>
  <w:style w:type="character" w:customStyle="1" w:styleId="ListLabel31">
    <w:name w:val="ListLabel 31"/>
    <w:uiPriority w:val="99"/>
    <w:rsid w:val="00861E17"/>
  </w:style>
  <w:style w:type="character" w:customStyle="1" w:styleId="ListLabel32">
    <w:name w:val="ListLabel 32"/>
    <w:uiPriority w:val="99"/>
    <w:rsid w:val="00861E17"/>
  </w:style>
  <w:style w:type="character" w:customStyle="1" w:styleId="ListLabel33">
    <w:name w:val="ListLabel 33"/>
    <w:uiPriority w:val="99"/>
    <w:rsid w:val="00861E17"/>
  </w:style>
  <w:style w:type="character" w:customStyle="1" w:styleId="ListLabel34">
    <w:name w:val="ListLabel 34"/>
    <w:uiPriority w:val="99"/>
    <w:rsid w:val="00861E17"/>
  </w:style>
  <w:style w:type="character" w:customStyle="1" w:styleId="ListLabel35">
    <w:name w:val="ListLabel 35"/>
    <w:uiPriority w:val="99"/>
    <w:rsid w:val="00861E17"/>
  </w:style>
  <w:style w:type="character" w:customStyle="1" w:styleId="ListLabel36">
    <w:name w:val="ListLabel 36"/>
    <w:uiPriority w:val="99"/>
    <w:rsid w:val="00861E17"/>
  </w:style>
  <w:style w:type="character" w:customStyle="1" w:styleId="ListLabel37">
    <w:name w:val="ListLabel 37"/>
    <w:uiPriority w:val="99"/>
    <w:rsid w:val="00861E17"/>
  </w:style>
  <w:style w:type="character" w:customStyle="1" w:styleId="ListLabel38">
    <w:name w:val="ListLabel 38"/>
    <w:uiPriority w:val="99"/>
    <w:rsid w:val="00861E17"/>
  </w:style>
  <w:style w:type="character" w:customStyle="1" w:styleId="ListLabel39">
    <w:name w:val="ListLabel 39"/>
    <w:uiPriority w:val="99"/>
    <w:rsid w:val="00861E17"/>
  </w:style>
  <w:style w:type="character" w:customStyle="1" w:styleId="ListLabel40">
    <w:name w:val="ListLabel 40"/>
    <w:uiPriority w:val="99"/>
    <w:rsid w:val="00861E17"/>
  </w:style>
  <w:style w:type="character" w:customStyle="1" w:styleId="ListLabel41">
    <w:name w:val="ListLabel 41"/>
    <w:uiPriority w:val="99"/>
    <w:rsid w:val="00861E17"/>
  </w:style>
  <w:style w:type="character" w:customStyle="1" w:styleId="ListLabel42">
    <w:name w:val="ListLabel 42"/>
    <w:uiPriority w:val="99"/>
    <w:rsid w:val="00861E17"/>
  </w:style>
  <w:style w:type="character" w:customStyle="1" w:styleId="ListLabel43">
    <w:name w:val="ListLabel 43"/>
    <w:uiPriority w:val="99"/>
    <w:rsid w:val="00861E17"/>
    <w:rPr>
      <w:rFonts w:ascii="Times New Roman" w:hAnsi="Times New Roman"/>
      <w:sz w:val="20"/>
    </w:rPr>
  </w:style>
  <w:style w:type="character" w:customStyle="1" w:styleId="ListLabel44">
    <w:name w:val="ListLabel 44"/>
    <w:uiPriority w:val="99"/>
    <w:rsid w:val="00861E17"/>
  </w:style>
  <w:style w:type="character" w:customStyle="1" w:styleId="ListLabel45">
    <w:name w:val="ListLabel 45"/>
    <w:uiPriority w:val="99"/>
    <w:rsid w:val="00861E17"/>
  </w:style>
  <w:style w:type="character" w:customStyle="1" w:styleId="ListLabel46">
    <w:name w:val="ListLabel 46"/>
    <w:uiPriority w:val="99"/>
    <w:rsid w:val="00861E17"/>
  </w:style>
  <w:style w:type="character" w:customStyle="1" w:styleId="ListLabel47">
    <w:name w:val="ListLabel 47"/>
    <w:uiPriority w:val="99"/>
    <w:rsid w:val="00861E17"/>
  </w:style>
  <w:style w:type="character" w:customStyle="1" w:styleId="ListLabel48">
    <w:name w:val="ListLabel 48"/>
    <w:uiPriority w:val="99"/>
    <w:rsid w:val="00861E17"/>
  </w:style>
  <w:style w:type="character" w:customStyle="1" w:styleId="ListLabel49">
    <w:name w:val="ListLabel 49"/>
    <w:uiPriority w:val="99"/>
    <w:rsid w:val="00861E17"/>
  </w:style>
  <w:style w:type="character" w:customStyle="1" w:styleId="ListLabel50">
    <w:name w:val="ListLabel 50"/>
    <w:uiPriority w:val="99"/>
    <w:rsid w:val="00861E17"/>
  </w:style>
  <w:style w:type="character" w:customStyle="1" w:styleId="ListLabel51">
    <w:name w:val="ListLabel 51"/>
    <w:uiPriority w:val="99"/>
    <w:rsid w:val="00861E17"/>
  </w:style>
  <w:style w:type="character" w:customStyle="1" w:styleId="ListLabel52">
    <w:name w:val="ListLabel 52"/>
    <w:uiPriority w:val="99"/>
    <w:rsid w:val="00861E17"/>
    <w:rPr>
      <w:rFonts w:ascii="Times New Roman" w:hAnsi="Times New Roman"/>
      <w:sz w:val="20"/>
    </w:rPr>
  </w:style>
  <w:style w:type="character" w:customStyle="1" w:styleId="ListLabel53">
    <w:name w:val="ListLabel 53"/>
    <w:uiPriority w:val="99"/>
    <w:rsid w:val="00861E17"/>
  </w:style>
  <w:style w:type="character" w:customStyle="1" w:styleId="ListLabel54">
    <w:name w:val="ListLabel 54"/>
    <w:uiPriority w:val="99"/>
    <w:rsid w:val="00861E17"/>
  </w:style>
  <w:style w:type="character" w:customStyle="1" w:styleId="ListLabel55">
    <w:name w:val="ListLabel 55"/>
    <w:uiPriority w:val="99"/>
    <w:rsid w:val="00861E17"/>
  </w:style>
  <w:style w:type="character" w:customStyle="1" w:styleId="ListLabel56">
    <w:name w:val="ListLabel 56"/>
    <w:uiPriority w:val="99"/>
    <w:rsid w:val="00861E17"/>
  </w:style>
  <w:style w:type="character" w:customStyle="1" w:styleId="ListLabel57">
    <w:name w:val="ListLabel 57"/>
    <w:uiPriority w:val="99"/>
    <w:rsid w:val="00861E17"/>
  </w:style>
  <w:style w:type="character" w:customStyle="1" w:styleId="ListLabel58">
    <w:name w:val="ListLabel 58"/>
    <w:uiPriority w:val="99"/>
    <w:rsid w:val="00861E17"/>
  </w:style>
  <w:style w:type="character" w:customStyle="1" w:styleId="ListLabel59">
    <w:name w:val="ListLabel 59"/>
    <w:uiPriority w:val="99"/>
    <w:rsid w:val="00861E17"/>
  </w:style>
  <w:style w:type="character" w:customStyle="1" w:styleId="ListLabel60">
    <w:name w:val="ListLabel 60"/>
    <w:uiPriority w:val="99"/>
    <w:rsid w:val="00861E17"/>
  </w:style>
  <w:style w:type="character" w:customStyle="1" w:styleId="ListLabel61">
    <w:name w:val="ListLabel 61"/>
    <w:uiPriority w:val="99"/>
    <w:rsid w:val="00861E17"/>
    <w:rPr>
      <w:rFonts w:ascii="Times New Roman" w:hAnsi="Times New Roman"/>
      <w:sz w:val="14"/>
    </w:rPr>
  </w:style>
  <w:style w:type="paragraph" w:styleId="Title">
    <w:name w:val="Title"/>
    <w:basedOn w:val="Normal"/>
    <w:next w:val="BodyText"/>
    <w:link w:val="TitleChar"/>
    <w:uiPriority w:val="99"/>
    <w:qFormat/>
    <w:rsid w:val="00861E17"/>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10"/>
    <w:rsid w:val="00B35B9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861E17"/>
    <w:pPr>
      <w:spacing w:after="140" w:line="276" w:lineRule="auto"/>
    </w:pPr>
  </w:style>
  <w:style w:type="character" w:customStyle="1" w:styleId="BodyTextChar">
    <w:name w:val="Body Text Char"/>
    <w:basedOn w:val="DefaultParagraphFont"/>
    <w:link w:val="BodyText"/>
    <w:uiPriority w:val="99"/>
    <w:semiHidden/>
    <w:rsid w:val="00B35B94"/>
    <w:rPr>
      <w:rFonts w:ascii="Times New Roman" w:eastAsia="Times New Roman" w:hAnsi="Times New Roman"/>
      <w:sz w:val="24"/>
      <w:szCs w:val="24"/>
    </w:rPr>
  </w:style>
  <w:style w:type="paragraph" w:styleId="List">
    <w:name w:val="List"/>
    <w:basedOn w:val="BodyText"/>
    <w:uiPriority w:val="99"/>
    <w:rsid w:val="00861E17"/>
    <w:rPr>
      <w:rFonts w:cs="Arial"/>
    </w:rPr>
  </w:style>
  <w:style w:type="paragraph" w:styleId="Caption">
    <w:name w:val="caption"/>
    <w:basedOn w:val="Normal"/>
    <w:uiPriority w:val="99"/>
    <w:qFormat/>
    <w:rsid w:val="00861E17"/>
    <w:pPr>
      <w:suppressLineNumbers/>
      <w:spacing w:before="120" w:after="120"/>
    </w:pPr>
    <w:rPr>
      <w:rFonts w:cs="Arial"/>
      <w:i/>
      <w:iCs/>
    </w:rPr>
  </w:style>
  <w:style w:type="paragraph" w:customStyle="1" w:styleId="Indice">
    <w:name w:val="Indice"/>
    <w:basedOn w:val="Normal"/>
    <w:uiPriority w:val="99"/>
    <w:rsid w:val="00861E17"/>
    <w:pPr>
      <w:suppressLineNumbers/>
    </w:pPr>
    <w:rPr>
      <w:rFonts w:cs="Arial"/>
    </w:rPr>
  </w:style>
  <w:style w:type="paragraph" w:styleId="Header">
    <w:name w:val="header"/>
    <w:basedOn w:val="Normal"/>
    <w:link w:val="HeaderChar"/>
    <w:uiPriority w:val="99"/>
    <w:pPr>
      <w:tabs>
        <w:tab w:val="center" w:pos="4819"/>
        <w:tab w:val="right" w:pos="9638"/>
      </w:tabs>
    </w:pPr>
    <w:rPr>
      <w:rFonts w:ascii="Calibri" w:eastAsia="Calibri" w:hAnsi="Calibri"/>
      <w:sz w:val="20"/>
      <w:szCs w:val="20"/>
    </w:rPr>
  </w:style>
  <w:style w:type="character" w:customStyle="1" w:styleId="HeaderChar1">
    <w:name w:val="Header Char1"/>
    <w:basedOn w:val="DefaultParagraphFont"/>
    <w:link w:val="Header"/>
    <w:uiPriority w:val="99"/>
    <w:semiHidden/>
    <w:rsid w:val="00B35B94"/>
    <w:rPr>
      <w:rFonts w:ascii="Times New Roman" w:eastAsia="Times New Roman" w:hAnsi="Times New Roman"/>
      <w:sz w:val="24"/>
      <w:szCs w:val="24"/>
    </w:rPr>
  </w:style>
  <w:style w:type="paragraph" w:styleId="Footer">
    <w:name w:val="footer"/>
    <w:basedOn w:val="Normal"/>
    <w:link w:val="FooterChar"/>
    <w:uiPriority w:val="99"/>
    <w:pPr>
      <w:tabs>
        <w:tab w:val="center" w:pos="4819"/>
        <w:tab w:val="right" w:pos="9638"/>
      </w:tabs>
    </w:pPr>
    <w:rPr>
      <w:rFonts w:ascii="Calibri" w:eastAsia="Calibri" w:hAnsi="Calibri"/>
      <w:sz w:val="20"/>
      <w:szCs w:val="20"/>
    </w:rPr>
  </w:style>
  <w:style w:type="character" w:customStyle="1" w:styleId="FooterChar1">
    <w:name w:val="Footer Char1"/>
    <w:basedOn w:val="DefaultParagraphFont"/>
    <w:link w:val="Footer"/>
    <w:uiPriority w:val="99"/>
    <w:semiHidden/>
    <w:rsid w:val="00B35B94"/>
    <w:rPr>
      <w:rFonts w:ascii="Times New Roman" w:eastAsia="Times New Roman" w:hAnsi="Times New Roman"/>
      <w:sz w:val="24"/>
      <w:szCs w:val="24"/>
    </w:rPr>
  </w:style>
  <w:style w:type="paragraph" w:styleId="EndnoteText">
    <w:name w:val="endnote text"/>
    <w:basedOn w:val="Normal"/>
    <w:link w:val="EndnoteTextChar"/>
    <w:uiPriority w:val="99"/>
    <w:semiHidden/>
    <w:rPr>
      <w:rFonts w:ascii="Calibri" w:eastAsia="Calibri" w:hAnsi="Calibri"/>
      <w:sz w:val="20"/>
      <w:szCs w:val="20"/>
    </w:rPr>
  </w:style>
  <w:style w:type="character" w:customStyle="1" w:styleId="EndnoteTextChar1">
    <w:name w:val="Endnote Text Char1"/>
    <w:basedOn w:val="DefaultParagraphFont"/>
    <w:link w:val="EndnoteText"/>
    <w:uiPriority w:val="99"/>
    <w:semiHidden/>
    <w:rsid w:val="00B35B94"/>
    <w:rPr>
      <w:rFonts w:ascii="Times New Roman" w:eastAsia="Times New Roman" w:hAnsi="Times New Roman"/>
      <w:sz w:val="20"/>
      <w:szCs w:val="20"/>
    </w:rPr>
  </w:style>
  <w:style w:type="paragraph" w:styleId="ListParagraph">
    <w:name w:val="List Paragraph"/>
    <w:basedOn w:val="Normal"/>
    <w:uiPriority w:val="99"/>
    <w:qFormat/>
    <w:pPr>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Pr>
      <w:rFonts w:ascii="Tahoma" w:eastAsia="Calibri" w:hAnsi="Tahoma"/>
      <w:sz w:val="16"/>
      <w:szCs w:val="16"/>
    </w:rPr>
  </w:style>
  <w:style w:type="character" w:customStyle="1" w:styleId="BalloonTextChar1">
    <w:name w:val="Balloon Text Char1"/>
    <w:basedOn w:val="DefaultParagraphFont"/>
    <w:link w:val="BalloonText"/>
    <w:uiPriority w:val="99"/>
    <w:semiHidden/>
    <w:rsid w:val="00B35B94"/>
    <w:rPr>
      <w:rFonts w:ascii="Times New Roman" w:eastAsia="Times New Roman" w:hAnsi="Times New Roman"/>
      <w:sz w:val="0"/>
      <w:szCs w:val="0"/>
    </w:rPr>
  </w:style>
  <w:style w:type="paragraph" w:customStyle="1" w:styleId="xl36">
    <w:name w:val="xl36"/>
    <w:basedOn w:val="Normal"/>
    <w:uiPriority w:val="99"/>
    <w:pPr>
      <w:suppressAutoHyphens/>
      <w:spacing w:before="280" w:after="280"/>
      <w:jc w:val="center"/>
    </w:pPr>
    <w:rPr>
      <w:rFonts w:ascii="Arial" w:eastAsia="Calibri" w:hAnsi="Arial" w:cs="Arial"/>
      <w:b/>
      <w:bCs/>
      <w:sz w:val="32"/>
      <w:szCs w:val="32"/>
      <w:lang w:eastAsia="he-IL" w:bidi="he-IL"/>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951</Words>
  <Characters>5427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DELLA PRESIDENZA n</dc:title>
  <dc:subject/>
  <dc:creator>Graziano Magrini</dc:creator>
  <cp:keywords/>
  <dc:description/>
  <cp:lastModifiedBy>Tecnico</cp:lastModifiedBy>
  <cp:revision>7</cp:revision>
  <cp:lastPrinted>2019-09-05T14:18:00Z</cp:lastPrinted>
  <dcterms:created xsi:type="dcterms:W3CDTF">2020-03-26T08:12:00Z</dcterms:created>
  <dcterms:modified xsi:type="dcterms:W3CDTF">2020-10-09T07:36:00Z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