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ind w:left="720" w:firstLine="0"/>
        <w:jc w:val="center"/>
        <w:rPr>
          <w:rFonts w:ascii="Arial" w:cs="Arial" w:eastAsia="Arial" w:hAnsi="Arial"/>
          <w:b w:val="1"/>
          <w:color w:val="ff0000"/>
          <w:sz w:val="48"/>
          <w:szCs w:val="48"/>
        </w:rPr>
      </w:pPr>
      <w:r w:rsidDel="00000000" w:rsidR="00000000" w:rsidRPr="00000000">
        <w:rPr>
          <w:rFonts w:ascii="Arial" w:cs="Arial" w:eastAsia="Arial" w:hAnsi="Arial"/>
          <w:b w:val="1"/>
          <w:color w:val="ff0000"/>
          <w:sz w:val="48"/>
          <w:szCs w:val="48"/>
          <w:rtl w:val="0"/>
        </w:rPr>
        <w:t xml:space="preserve">PIANO DIDATTICO PERSONALIZZATO</w:t>
      </w:r>
    </w:p>
    <w:p w:rsidR="00000000" w:rsidDel="00000000" w:rsidP="00000000" w:rsidRDefault="00000000" w:rsidRPr="00000000" w14:paraId="00000002">
      <w:pPr>
        <w:spacing w:after="240" w:before="240" w:line="240" w:lineRule="auto"/>
        <w:ind w:left="720" w:firstLine="0"/>
        <w:jc w:val="center"/>
        <w:rPr>
          <w:rFonts w:ascii="Arial" w:cs="Arial" w:eastAsia="Arial" w:hAnsi="Arial"/>
          <w:b w:val="1"/>
          <w:color w:val="ff0000"/>
          <w:sz w:val="48"/>
          <w:szCs w:val="48"/>
        </w:rPr>
      </w:pPr>
      <w:r w:rsidDel="00000000" w:rsidR="00000000" w:rsidRPr="00000000">
        <w:rPr>
          <w:rFonts w:ascii="Arial" w:cs="Arial" w:eastAsia="Arial" w:hAnsi="Arial"/>
          <w:b w:val="1"/>
          <w:color w:val="ff0000"/>
          <w:sz w:val="28"/>
          <w:szCs w:val="28"/>
          <w:rtl w:val="0"/>
        </w:rPr>
        <w:t xml:space="preserve">PDP conforme al DM n. 5669 del 12/07/2011</w:t>
      </w:r>
      <w:r w:rsidDel="00000000" w:rsidR="00000000" w:rsidRPr="00000000">
        <w:rPr>
          <w:rtl w:val="0"/>
        </w:rPr>
      </w:r>
    </w:p>
    <w:p w:rsidR="00000000" w:rsidDel="00000000" w:rsidP="00000000" w:rsidRDefault="00000000" w:rsidRPr="00000000" w14:paraId="00000003">
      <w:pPr>
        <w:spacing w:line="240" w:lineRule="auto"/>
        <w:ind w:left="720" w:firstLine="0"/>
        <w:jc w:val="center"/>
        <w:rPr>
          <w:rFonts w:ascii="Arial" w:cs="Arial" w:eastAsia="Arial" w:hAnsi="Arial"/>
          <w:b w:val="1"/>
        </w:rPr>
      </w:pPr>
      <w:r w:rsidDel="00000000" w:rsidR="00000000" w:rsidRPr="00000000">
        <w:rPr>
          <w:rFonts w:ascii="Arial" w:cs="Arial" w:eastAsia="Arial" w:hAnsi="Arial"/>
          <w:b w:val="1"/>
          <w:rtl w:val="0"/>
        </w:rPr>
        <w:t xml:space="preserve">Anno Scolastico 20__  / 20__</w:t>
      </w:r>
    </w:p>
    <w:p w:rsidR="00000000" w:rsidDel="00000000" w:rsidP="00000000" w:rsidRDefault="00000000" w:rsidRPr="00000000" w14:paraId="00000004">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sz w:val="24"/>
          <w:szCs w:val="24"/>
          <w:rtl w:val="0"/>
        </w:rPr>
        <w:t xml:space="preserve">Scuola secondaria…………………………………………………………….</w:t>
      </w:r>
    </w:p>
    <w:p w:rsidR="00000000" w:rsidDel="00000000" w:rsidP="00000000" w:rsidRDefault="00000000" w:rsidRPr="00000000" w14:paraId="000000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sz w:val="24"/>
          <w:szCs w:val="24"/>
          <w:rtl w:val="0"/>
        </w:rPr>
        <w:t xml:space="preserve">Indirizzo di studio……………………………………………………………..</w:t>
      </w:r>
    </w:p>
    <w:p w:rsidR="00000000" w:rsidDel="00000000" w:rsidP="00000000" w:rsidRDefault="00000000" w:rsidRPr="00000000" w14:paraId="000000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rPr>
          <w:rFonts w:ascii="Arial" w:cs="Arial" w:eastAsia="Arial" w:hAnsi="Arial"/>
          <w:sz w:val="24"/>
          <w:szCs w:val="24"/>
        </w:rPr>
      </w:pPr>
      <w:r w:rsidDel="00000000" w:rsidR="00000000" w:rsidRPr="00000000">
        <w:rPr>
          <w:rFonts w:ascii="Arial" w:cs="Arial" w:eastAsia="Arial" w:hAnsi="Arial"/>
          <w:sz w:val="24"/>
          <w:szCs w:val="24"/>
          <w:rtl w:val="0"/>
        </w:rPr>
        <w:t xml:space="preserve">Classe………..                                                 Sezione………….</w:t>
      </w:r>
    </w:p>
    <w:p w:rsidR="00000000" w:rsidDel="00000000" w:rsidP="00000000" w:rsidRDefault="00000000" w:rsidRPr="00000000" w14:paraId="000000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rPr>
          <w:rFonts w:ascii="Arial" w:cs="Arial" w:eastAsia="Arial" w:hAnsi="Arial"/>
          <w:sz w:val="24"/>
          <w:szCs w:val="24"/>
        </w:rPr>
      </w:pPr>
      <w:r w:rsidDel="00000000" w:rsidR="00000000" w:rsidRPr="00000000">
        <w:rPr>
          <w:rFonts w:ascii="Arial" w:cs="Arial" w:eastAsia="Arial" w:hAnsi="Arial"/>
          <w:sz w:val="24"/>
          <w:szCs w:val="24"/>
          <w:rtl w:val="0"/>
        </w:rPr>
        <w:t xml:space="preserve">Coordinatore di classe e Referente DSA ………………………………………</w:t>
      </w:r>
    </w:p>
    <w:p w:rsidR="00000000" w:rsidDel="00000000" w:rsidP="00000000" w:rsidRDefault="00000000" w:rsidRPr="00000000" w14:paraId="0000000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D">
      <w:pPr>
        <w:widowControl w:val="1"/>
        <w:ind w:left="0" w:firstLine="0"/>
        <w:jc w:val="left"/>
        <w:rPr>
          <w:rFonts w:ascii="Arial" w:cs="Arial" w:eastAsia="Arial" w:hAnsi="Arial"/>
          <w:b w:val="1"/>
        </w:rPr>
      </w:pPr>
      <w:r w:rsidDel="00000000" w:rsidR="00000000" w:rsidRPr="00000000">
        <w:rPr>
          <w:b w:val="1"/>
          <w:color w:val="ff0000"/>
          <w:sz w:val="28"/>
          <w:szCs w:val="28"/>
          <w:rtl w:val="0"/>
        </w:rPr>
        <w:t xml:space="preserve">DATI RELATIVI ALL’ALUNNO</w:t>
      </w:r>
      <w:r w:rsidDel="00000000" w:rsidR="00000000" w:rsidRPr="00000000">
        <w:rPr>
          <w:rtl w:val="0"/>
        </w:rPr>
      </w:r>
    </w:p>
    <w:tbl>
      <w:tblPr>
        <w:tblStyle w:val="Table1"/>
        <w:tblW w:w="9995.0" w:type="dxa"/>
        <w:jc w:val="center"/>
        <w:tblLayout w:type="fixed"/>
        <w:tblLook w:val="0000"/>
      </w:tblPr>
      <w:tblGrid>
        <w:gridCol w:w="3569"/>
        <w:gridCol w:w="6426"/>
        <w:tblGridChange w:id="0">
          <w:tblGrid>
            <w:gridCol w:w="3569"/>
            <w:gridCol w:w="6426"/>
          </w:tblGrid>
        </w:tblGridChange>
      </w:tblGrid>
      <w:tr>
        <w:trPr>
          <w:cantSplit w:val="0"/>
          <w:trHeight w:val="49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0E">
            <w:pPr>
              <w:rPr>
                <w:rFonts w:ascii="Arial" w:cs="Arial" w:eastAsia="Arial" w:hAnsi="Arial"/>
                <w:b w:val="1"/>
              </w:rPr>
            </w:pPr>
            <w:r w:rsidDel="00000000" w:rsidR="00000000" w:rsidRPr="00000000">
              <w:rPr>
                <w:rFonts w:ascii="Arial" w:cs="Arial" w:eastAsia="Arial" w:hAnsi="Arial"/>
                <w:b w:val="1"/>
                <w:rtl w:val="0"/>
              </w:rPr>
              <w:t xml:space="preserve">Cognome e nome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F">
            <w:pPr>
              <w:rPr>
                <w:rFonts w:ascii="Arial" w:cs="Arial" w:eastAsia="Arial" w:hAnsi="Arial"/>
                <w:b w:val="1"/>
              </w:rPr>
            </w:pPr>
            <w:r w:rsidDel="00000000" w:rsidR="00000000" w:rsidRPr="00000000">
              <w:rPr>
                <w:rtl w:val="0"/>
              </w:rPr>
            </w:r>
          </w:p>
        </w:tc>
      </w:tr>
      <w:tr>
        <w:trPr>
          <w:cantSplit w:val="0"/>
          <w:trHeight w:val="431"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0">
            <w:pPr>
              <w:rPr>
                <w:rFonts w:ascii="Arial" w:cs="Arial" w:eastAsia="Arial" w:hAnsi="Arial"/>
                <w:b w:val="1"/>
              </w:rPr>
            </w:pPr>
            <w:r w:rsidDel="00000000" w:rsidR="00000000" w:rsidRPr="00000000">
              <w:rPr>
                <w:rFonts w:ascii="Arial" w:cs="Arial" w:eastAsia="Arial" w:hAnsi="Arial"/>
                <w:b w:val="1"/>
                <w:rtl w:val="0"/>
              </w:rPr>
              <w:t xml:space="preserve">Data e luogo di nascita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1">
            <w:pPr>
              <w:rPr>
                <w:rFonts w:ascii="Arial" w:cs="Arial" w:eastAsia="Arial" w:hAnsi="Arial"/>
                <w:b w:val="1"/>
              </w:rPr>
            </w:pPr>
            <w:r w:rsidDel="00000000" w:rsidR="00000000" w:rsidRPr="00000000">
              <w:rPr>
                <w:rtl w:val="0"/>
              </w:rPr>
            </w:r>
          </w:p>
        </w:tc>
      </w:tr>
      <w:tr>
        <w:trPr>
          <w:cantSplit w:val="0"/>
          <w:trHeight w:val="1975"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b w:val="1"/>
                <w:rtl w:val="0"/>
              </w:rPr>
              <w:t xml:space="preserve">Diagnosi specialistica </w:t>
            </w:r>
            <w:r w:rsidDel="00000000" w:rsidR="00000000" w:rsidRPr="00000000">
              <w:rPr>
                <w:rFonts w:ascii="Arial" w:cs="Arial" w:eastAsia="Arial" w:hAnsi="Arial"/>
                <w:sz w:val="16"/>
                <w:szCs w:val="16"/>
                <w:rtl w:val="0"/>
              </w:rPr>
              <w:t xml:space="preserve">1</w:t>
            </w: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Redatta da  ……………  </w:t>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presso …......................................</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in data  …………………….</w:t>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Specialista/i di riferimento : ………………….</w:t>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Eventuali raccordi fra specialisti ed insegnanti</w:t>
            </w:r>
          </w:p>
          <w:p w:rsidR="00000000" w:rsidDel="00000000" w:rsidP="00000000" w:rsidRDefault="00000000" w:rsidRPr="00000000" w14:paraId="00000018">
            <w:pPr>
              <w:rPr>
                <w:rFonts w:ascii="Arial" w:cs="Arial" w:eastAsia="Arial" w:hAnsi="Arial"/>
                <w:b w:val="1"/>
              </w:rPr>
            </w:pPr>
            <w:r w:rsidDel="00000000" w:rsidR="00000000" w:rsidRPr="00000000">
              <w:rPr>
                <w:rFonts w:ascii="Arial" w:cs="Arial" w:eastAsia="Arial" w:hAnsi="Arial"/>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rPr>
                <w:rFonts w:ascii="Arial" w:cs="Arial" w:eastAsia="Arial" w:hAnsi="Arial"/>
                <w:b w:val="1"/>
              </w:rPr>
            </w:pPr>
            <w:r w:rsidDel="00000000" w:rsidR="00000000" w:rsidRPr="00000000">
              <w:rPr>
                <w:rtl w:val="0"/>
              </w:rPr>
            </w:r>
          </w:p>
        </w:tc>
      </w:tr>
      <w:tr>
        <w:trPr>
          <w:cantSplit w:val="0"/>
          <w:trHeight w:val="38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A">
            <w:pPr>
              <w:rPr>
                <w:rFonts w:ascii="Arial" w:cs="Arial" w:eastAsia="Arial" w:hAnsi="Arial"/>
                <w:i w:val="1"/>
                <w:sz w:val="18"/>
                <w:szCs w:val="18"/>
              </w:rPr>
            </w:pPr>
            <w:r w:rsidDel="00000000" w:rsidR="00000000" w:rsidRPr="00000000">
              <w:rPr>
                <w:rFonts w:ascii="Arial" w:cs="Arial" w:eastAsia="Arial" w:hAnsi="Arial"/>
                <w:b w:val="1"/>
                <w:rtl w:val="0"/>
              </w:rPr>
              <w:t xml:space="preserve">Informazioni dalla famiglia (</w:t>
            </w:r>
            <w:r w:rsidDel="00000000" w:rsidR="00000000" w:rsidRPr="00000000">
              <w:rPr>
                <w:rFonts w:ascii="Arial" w:cs="Arial" w:eastAsia="Arial" w:hAnsi="Arial"/>
                <w:i w:val="1"/>
                <w:rtl w:val="0"/>
              </w:rPr>
              <w:t xml:space="preserve">se disponibili)</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Considerazioni/osservazioni dei genitori, dello studente (es. Uso degli strumenti informatici, Software didattici etc.) </w:t>
            </w:r>
            <w:r w:rsidDel="00000000" w:rsidR="00000000" w:rsidRPr="00000000">
              <w:rPr>
                <w:rtl w:val="0"/>
              </w:rPr>
            </w:r>
          </w:p>
          <w:p w:rsidR="00000000" w:rsidDel="00000000" w:rsidP="00000000" w:rsidRDefault="00000000" w:rsidRPr="00000000" w14:paraId="0000001C">
            <w:pP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D">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1E">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1F">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0">
            <w:pPr>
              <w:rPr>
                <w:rFonts w:ascii="Arial" w:cs="Arial" w:eastAsia="Arial" w:hAnsi="Arial"/>
                <w:b w:val="1"/>
                <w:color w:val="ff0000"/>
              </w:rPr>
            </w:pPr>
            <w:r w:rsidDel="00000000" w:rsidR="00000000" w:rsidRPr="00000000">
              <w:rPr>
                <w:rtl w:val="0"/>
              </w:rPr>
            </w:r>
          </w:p>
        </w:tc>
      </w:tr>
      <w:tr>
        <w:trPr>
          <w:cantSplit w:val="0"/>
          <w:trHeight w:val="529"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1">
            <w:pPr>
              <w:jc w:val="left"/>
              <w:rPr>
                <w:rFonts w:ascii="Arial" w:cs="Arial" w:eastAsia="Arial" w:hAnsi="Arial"/>
                <w:sz w:val="16"/>
                <w:szCs w:val="16"/>
              </w:rPr>
            </w:pPr>
            <w:r w:rsidDel="00000000" w:rsidR="00000000" w:rsidRPr="00000000">
              <w:rPr>
                <w:rFonts w:ascii="Arial" w:cs="Arial" w:eastAsia="Arial" w:hAnsi="Arial"/>
                <w:b w:val="1"/>
                <w:rtl w:val="0"/>
              </w:rPr>
              <w:t xml:space="preserve">Caratteristiche percorso didattico pregresso </w:t>
            </w:r>
            <w:r w:rsidDel="00000000" w:rsidR="00000000" w:rsidRPr="00000000">
              <w:rPr>
                <w:rFonts w:ascii="Arial" w:cs="Arial" w:eastAsia="Arial" w:hAnsi="Arial"/>
                <w:i w:val="1"/>
                <w:rtl w:val="0"/>
              </w:rPr>
              <w:t xml:space="preserve">(se disponibili)</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sz w:val="16"/>
                <w:szCs w:val="16"/>
                <w:rtl w:val="0"/>
              </w:rPr>
              <w:t xml:space="preserve">2 </w:t>
            </w:r>
          </w:p>
          <w:p w:rsidR="00000000" w:rsidDel="00000000" w:rsidP="00000000" w:rsidRDefault="00000000" w:rsidRPr="00000000" w14:paraId="00000022">
            <w:pPr>
              <w:rPr>
                <w:rFonts w:ascii="Arial" w:cs="Arial" w:eastAsia="Arial" w:hAnsi="Arial"/>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3">
            <w:pPr>
              <w:rPr>
                <w:rFonts w:ascii="Arial" w:cs="Arial" w:eastAsia="Arial" w:hAnsi="Arial"/>
                <w:b w:val="1"/>
                <w:color w:val="ff0000"/>
                <w:sz w:val="16"/>
                <w:szCs w:val="16"/>
              </w:rPr>
            </w:pPr>
            <w:r w:rsidDel="00000000" w:rsidR="00000000" w:rsidRPr="00000000">
              <w:rPr>
                <w:rtl w:val="0"/>
              </w:rPr>
            </w:r>
          </w:p>
          <w:p w:rsidR="00000000" w:rsidDel="00000000" w:rsidP="00000000" w:rsidRDefault="00000000" w:rsidRPr="00000000" w14:paraId="00000024">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5">
            <w:pPr>
              <w:rPr>
                <w:rFonts w:ascii="Arial" w:cs="Arial" w:eastAsia="Arial" w:hAnsi="Arial"/>
                <w:b w:val="1"/>
                <w:color w:val="ff0000"/>
              </w:rPr>
            </w:pPr>
            <w:r w:rsidDel="00000000" w:rsidR="00000000" w:rsidRPr="00000000">
              <w:rPr>
                <w:rtl w:val="0"/>
              </w:rPr>
            </w:r>
          </w:p>
        </w:tc>
      </w:tr>
      <w:tr>
        <w:trPr>
          <w:cantSplit w:val="0"/>
          <w:trHeight w:val="529"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Osservazioni e suggerimenti dello specialista</w:t>
            </w:r>
            <w:r w:rsidDel="00000000" w:rsidR="00000000" w:rsidRPr="00000000">
              <w:rPr>
                <w:rtl w:val="0"/>
              </w:rPr>
            </w:r>
          </w:p>
          <w:p w:rsidR="00000000" w:rsidDel="00000000" w:rsidP="00000000" w:rsidRDefault="00000000" w:rsidRPr="00000000" w14:paraId="00000027">
            <w:pPr>
              <w:rPr>
                <w:rFonts w:ascii="Arial" w:cs="Arial" w:eastAsia="Arial" w:hAnsi="Arial"/>
                <w:b w:val="1"/>
              </w:rPr>
            </w:pPr>
            <w:r w:rsidDel="00000000" w:rsidR="00000000" w:rsidRPr="00000000">
              <w:rPr>
                <w:rFonts w:ascii="Arial" w:cs="Arial" w:eastAsia="Arial" w:hAnsi="Arial"/>
                <w:sz w:val="18"/>
                <w:szCs w:val="18"/>
                <w:rtl w:val="0"/>
              </w:rPr>
              <w:t xml:space="preserve">Riportare le “Indicazioni” (strumenti compensativi, misure dispensative,…) presenti in diagnosi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8">
            <w:pPr>
              <w:rPr>
                <w:rFonts w:ascii="Arial" w:cs="Arial" w:eastAsia="Arial" w:hAnsi="Arial"/>
                <w:b w:val="1"/>
              </w:rPr>
            </w:pPr>
            <w:r w:rsidDel="00000000" w:rsidR="00000000" w:rsidRPr="00000000">
              <w:rPr>
                <w:rtl w:val="0"/>
              </w:rPr>
            </w:r>
          </w:p>
          <w:p w:rsidR="00000000" w:rsidDel="00000000" w:rsidP="00000000" w:rsidRDefault="00000000" w:rsidRPr="00000000" w14:paraId="00000029">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02A">
      <w:pPr>
        <w:tabs>
          <w:tab w:val="center" w:leader="none" w:pos="4320"/>
          <w:tab w:val="right" w:leader="none" w:pos="8640"/>
        </w:tabs>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2B">
      <w:pPr>
        <w:tabs>
          <w:tab w:val="center" w:leader="none" w:pos="4320"/>
          <w:tab w:val="right" w:leader="none" w:pos="8640"/>
        </w:tabs>
        <w:rPr>
          <w:rFonts w:ascii="Arial" w:cs="Arial" w:eastAsia="Arial" w:hAnsi="Arial"/>
          <w:i w:val="1"/>
          <w:sz w:val="14"/>
          <w:szCs w:val="14"/>
        </w:rPr>
      </w:pPr>
      <w:r w:rsidDel="00000000" w:rsidR="00000000" w:rsidRPr="00000000">
        <w:rPr>
          <w:rFonts w:ascii="Arial" w:cs="Arial" w:eastAsia="Arial" w:hAnsi="Arial"/>
          <w:b w:val="1"/>
          <w:sz w:val="14"/>
          <w:szCs w:val="14"/>
          <w:rtl w:val="0"/>
        </w:rPr>
        <w:t xml:space="preserve">Note </w:t>
      </w:r>
      <w:r w:rsidDel="00000000" w:rsidR="00000000" w:rsidRPr="00000000">
        <w:rPr>
          <w:rtl w:val="0"/>
        </w:rPr>
      </w:r>
    </w:p>
    <w:p w:rsidR="00000000" w:rsidDel="00000000" w:rsidP="00000000" w:rsidRDefault="00000000" w:rsidRPr="00000000" w14:paraId="0000002C">
      <w:pPr>
        <w:tabs>
          <w:tab w:val="center" w:leader="none" w:pos="4320"/>
          <w:tab w:val="right" w:leader="none" w:pos="8640"/>
        </w:tabs>
        <w:rPr>
          <w:rFonts w:ascii="Arial" w:cs="Arial" w:eastAsia="Arial" w:hAnsi="Arial"/>
          <w:sz w:val="14"/>
          <w:szCs w:val="14"/>
        </w:rPr>
      </w:pPr>
      <w:r w:rsidDel="00000000" w:rsidR="00000000" w:rsidRPr="00000000">
        <w:rPr>
          <w:rFonts w:ascii="Arial" w:cs="Arial" w:eastAsia="Arial" w:hAnsi="Arial"/>
          <w:sz w:val="14"/>
          <w:szCs w:val="14"/>
          <w:rtl w:val="0"/>
        </w:rPr>
        <w:t xml:space="preserve">1. Informazioni ricavabili da diagnosi e/o colloqui con lo specialista</w:t>
      </w:r>
    </w:p>
    <w:p w:rsidR="00000000" w:rsidDel="00000000" w:rsidP="00000000" w:rsidRDefault="00000000" w:rsidRPr="00000000" w14:paraId="0000002D">
      <w:pPr>
        <w:widowControl w:val="1"/>
        <w:spacing w:after="120" w:line="480" w:lineRule="auto"/>
        <w:rPr>
          <w:rFonts w:ascii="Arial" w:cs="Arial" w:eastAsia="Arial" w:hAnsi="Arial"/>
          <w:b w:val="1"/>
          <w:color w:val="ff0000"/>
          <w:sz w:val="24"/>
          <w:szCs w:val="24"/>
        </w:rPr>
      </w:pPr>
      <w:r w:rsidDel="00000000" w:rsidR="00000000" w:rsidRPr="00000000">
        <w:rPr>
          <w:rFonts w:ascii="Arial" w:cs="Arial" w:eastAsia="Arial" w:hAnsi="Arial"/>
          <w:sz w:val="14"/>
          <w:szCs w:val="14"/>
          <w:rtl w:val="0"/>
        </w:rPr>
        <w:t xml:space="preserve">2.Documentazione del percorso scolastico pregresso mediante relazioni relative ai cicli precedenti.</w:t>
      </w:r>
      <w:r w:rsidDel="00000000" w:rsidR="00000000" w:rsidRPr="00000000">
        <w:rPr>
          <w:rtl w:val="0"/>
        </w:rPr>
      </w:r>
    </w:p>
    <w:p w:rsidR="00000000" w:rsidDel="00000000" w:rsidP="00000000" w:rsidRDefault="00000000" w:rsidRPr="00000000" w14:paraId="0000002E">
      <w:pPr>
        <w:widowControl w:val="1"/>
        <w:numPr>
          <w:ilvl w:val="0"/>
          <w:numId w:val="9"/>
        </w:numPr>
        <w:ind w:left="720" w:hanging="360"/>
        <w:jc w:val="left"/>
        <w:rPr>
          <w:rFonts w:ascii="Arial" w:cs="Arial" w:eastAsia="Arial" w:hAnsi="Arial"/>
          <w:b w:val="1"/>
          <w:sz w:val="24"/>
          <w:szCs w:val="24"/>
        </w:rPr>
      </w:pPr>
      <w:r w:rsidDel="00000000" w:rsidR="00000000" w:rsidRPr="00000000">
        <w:rPr>
          <w:rFonts w:ascii="Arial" w:cs="Arial" w:eastAsia="Arial" w:hAnsi="Arial"/>
          <w:b w:val="1"/>
          <w:color w:val="ff0000"/>
          <w:sz w:val="24"/>
          <w:szCs w:val="24"/>
          <w:rtl w:val="0"/>
        </w:rPr>
        <w:t xml:space="preserve">DESCRIZIONI DEL FUNZIONAMENTO DELLE ABILITÀ STRUMENTALI </w:t>
      </w:r>
      <w:r w:rsidDel="00000000" w:rsidR="00000000" w:rsidRPr="00000000">
        <w:rPr>
          <w:rFonts w:ascii="Arial" w:cs="Arial" w:eastAsia="Arial" w:hAnsi="Arial"/>
          <w:b w:val="1"/>
          <w:color w:val="ff0000"/>
          <w:sz w:val="24"/>
          <w:szCs w:val="24"/>
          <w:vertAlign w:val="superscript"/>
          <w:rtl w:val="0"/>
        </w:rPr>
        <w:t xml:space="preserve">1</w:t>
      </w:r>
      <w:r w:rsidDel="00000000" w:rsidR="00000000" w:rsidRPr="00000000">
        <w:rPr>
          <w:rtl w:val="0"/>
        </w:rPr>
      </w:r>
    </w:p>
    <w:p w:rsidR="00000000" w:rsidDel="00000000" w:rsidP="00000000" w:rsidRDefault="00000000" w:rsidRPr="00000000" w14:paraId="0000002F">
      <w:pPr>
        <w:rPr>
          <w:rFonts w:ascii="Arial" w:cs="Arial" w:eastAsia="Arial" w:hAnsi="Arial"/>
          <w:b w:val="1"/>
          <w:sz w:val="12"/>
          <w:szCs w:val="12"/>
        </w:rPr>
      </w:pPr>
      <w:r w:rsidDel="00000000" w:rsidR="00000000" w:rsidRPr="00000000">
        <w:rPr>
          <w:rtl w:val="0"/>
        </w:rPr>
      </w:r>
    </w:p>
    <w:tbl>
      <w:tblPr>
        <w:tblStyle w:val="Table2"/>
        <w:tblW w:w="9780.0" w:type="dxa"/>
        <w:jc w:val="center"/>
        <w:tblLayout w:type="fixed"/>
        <w:tblLook w:val="0000"/>
      </w:tblPr>
      <w:tblGrid>
        <w:gridCol w:w="4080"/>
        <w:gridCol w:w="5700"/>
        <w:tblGridChange w:id="0">
          <w:tblGrid>
            <w:gridCol w:w="4080"/>
            <w:gridCol w:w="5700"/>
          </w:tblGrid>
        </w:tblGridChange>
      </w:tblGrid>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0">
            <w:pP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b w:val="1"/>
                <w:rtl w:val="0"/>
              </w:rPr>
              <w:t xml:space="preserve">LETTURA</w:t>
            </w:r>
            <w:r w:rsidDel="00000000" w:rsidR="00000000" w:rsidRPr="00000000">
              <w:rPr>
                <w:rtl w:val="0"/>
              </w:rPr>
            </w:r>
          </w:p>
          <w:p w:rsidR="00000000" w:rsidDel="00000000" w:rsidP="00000000" w:rsidRDefault="00000000" w:rsidRPr="00000000" w14:paraId="00000032">
            <w:pPr>
              <w:jc w:val="left"/>
              <w:rPr>
                <w:rFonts w:ascii="Arial" w:cs="Arial" w:eastAsia="Arial" w:hAnsi="Arial"/>
                <w:i w:val="1"/>
              </w:rPr>
            </w:pPr>
            <w:r w:rsidDel="00000000" w:rsidR="00000000" w:rsidRPr="00000000">
              <w:rPr>
                <w:rFonts w:ascii="Arial" w:cs="Arial" w:eastAsia="Arial" w:hAnsi="Arial"/>
                <w:i w:val="1"/>
                <w:rtl w:val="0"/>
              </w:rPr>
              <w:t xml:space="preserve">(velocità, correttezza, comprensione,ecc.)</w:t>
            </w:r>
          </w:p>
          <w:p w:rsidR="00000000" w:rsidDel="00000000" w:rsidP="00000000" w:rsidRDefault="00000000" w:rsidRPr="00000000" w14:paraId="00000033">
            <w:pPr>
              <w:rPr>
                <w:rFonts w:ascii="Arial" w:cs="Arial" w:eastAsia="Arial" w:hAnsi="Arial"/>
                <w:i w:val="1"/>
              </w:rPr>
            </w:pPr>
            <w:r w:rsidDel="00000000" w:rsidR="00000000" w:rsidRPr="00000000">
              <w:rPr>
                <w:rtl w:val="0"/>
              </w:rPr>
            </w:r>
          </w:p>
          <w:p w:rsidR="00000000" w:rsidDel="00000000" w:rsidP="00000000" w:rsidRDefault="00000000" w:rsidRPr="00000000" w14:paraId="00000034">
            <w:pPr>
              <w:rPr>
                <w:rFonts w:ascii="Arial" w:cs="Arial" w:eastAsia="Arial" w:hAnsi="Arial"/>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jc w:val="center"/>
              <w:rPr/>
            </w:pPr>
            <w:r w:rsidDel="00000000" w:rsidR="00000000" w:rsidRPr="00000000">
              <w:rPr>
                <w:rFonts w:ascii="Arial" w:cs="Arial" w:eastAsia="Arial" w:hAnsi="Arial"/>
                <w:rtl w:val="0"/>
              </w:rPr>
              <w:t xml:space="preserve">diagnosi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038">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039">
            <w:pPr>
              <w:jc w:val="center"/>
              <w:rPr>
                <w:rFonts w:ascii="Arial" w:cs="Arial" w:eastAsia="Arial" w:hAnsi="Arial"/>
                <w:i w:val="1"/>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A">
            <w:pPr>
              <w:rPr>
                <w:rFonts w:ascii="Arial" w:cs="Arial" w:eastAsia="Arial" w:hAnsi="Arial"/>
                <w:i w:val="1"/>
              </w:rPr>
            </w:pPr>
            <w:r w:rsidDel="00000000" w:rsidR="00000000" w:rsidRPr="00000000">
              <w:rPr>
                <w:rtl w:val="0"/>
              </w:rPr>
            </w:r>
          </w:p>
          <w:p w:rsidR="00000000" w:rsidDel="00000000" w:rsidP="00000000" w:rsidRDefault="00000000" w:rsidRPr="00000000" w14:paraId="0000003B">
            <w:pPr>
              <w:rPr>
                <w:rFonts w:ascii="Arial" w:cs="Arial" w:eastAsia="Arial" w:hAnsi="Arial"/>
                <w:b w:val="1"/>
              </w:rPr>
            </w:pPr>
            <w:r w:rsidDel="00000000" w:rsidR="00000000" w:rsidRPr="00000000">
              <w:rPr>
                <w:rtl w:val="0"/>
              </w:rPr>
            </w:r>
          </w:p>
          <w:p w:rsidR="00000000" w:rsidDel="00000000" w:rsidP="00000000" w:rsidRDefault="00000000" w:rsidRPr="00000000" w14:paraId="0000003C">
            <w:pPr>
              <w:rPr>
                <w:rFonts w:ascii="Arial" w:cs="Arial" w:eastAsia="Arial" w:hAnsi="Arial"/>
                <w:i w:val="1"/>
              </w:rPr>
            </w:pPr>
            <w:r w:rsidDel="00000000" w:rsidR="00000000" w:rsidRPr="00000000">
              <w:rPr>
                <w:rFonts w:ascii="Arial" w:cs="Arial" w:eastAsia="Arial" w:hAnsi="Arial"/>
                <w:b w:val="1"/>
                <w:rtl w:val="0"/>
              </w:rPr>
              <w:t xml:space="preserve">SCRITTURA </w:t>
            </w:r>
            <w:r w:rsidDel="00000000" w:rsidR="00000000" w:rsidRPr="00000000">
              <w:rPr>
                <w:rtl w:val="0"/>
              </w:rPr>
            </w:r>
          </w:p>
          <w:p w:rsidR="00000000" w:rsidDel="00000000" w:rsidP="00000000" w:rsidRDefault="00000000" w:rsidRPr="00000000" w14:paraId="0000003D">
            <w:pPr>
              <w:rPr>
                <w:rFonts w:ascii="Arial" w:cs="Arial" w:eastAsia="Arial" w:hAnsi="Arial"/>
                <w:i w:val="1"/>
              </w:rPr>
            </w:pPr>
            <w:r w:rsidDel="00000000" w:rsidR="00000000" w:rsidRPr="00000000">
              <w:rPr>
                <w:rFonts w:ascii="Arial" w:cs="Arial" w:eastAsia="Arial" w:hAnsi="Arial"/>
                <w:i w:val="1"/>
                <w:rtl w:val="0"/>
              </w:rPr>
              <w:t xml:space="preserve">(tipologia di errori, grafia, produzione testi:ideazione, stesura,revisione, ecc.)</w:t>
            </w:r>
          </w:p>
          <w:p w:rsidR="00000000" w:rsidDel="00000000" w:rsidP="00000000" w:rsidRDefault="00000000" w:rsidRPr="00000000" w14:paraId="0000003E">
            <w:pPr>
              <w:rPr>
                <w:rFonts w:ascii="Arial" w:cs="Arial" w:eastAsia="Arial" w:hAnsi="Arial"/>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jc w:val="center"/>
              <w:rPr/>
            </w:pPr>
            <w:r w:rsidDel="00000000" w:rsidR="00000000" w:rsidRPr="00000000">
              <w:rPr>
                <w:rFonts w:ascii="Arial" w:cs="Arial" w:eastAsia="Arial" w:hAnsi="Arial"/>
                <w:rtl w:val="0"/>
              </w:rPr>
              <w:t xml:space="preserve">diagnosi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jc w:val="center"/>
              <w:rPr>
                <w:rFonts w:ascii="Arial" w:cs="Arial" w:eastAsia="Arial" w:hAnsi="Arial"/>
                <w:i w:val="1"/>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2">
            <w:pPr>
              <w:rPr>
                <w:rFonts w:ascii="Arial" w:cs="Arial" w:eastAsia="Arial" w:hAnsi="Arial"/>
                <w:b w:val="1"/>
                <w:i w:val="1"/>
              </w:rPr>
            </w:pPr>
            <w:r w:rsidDel="00000000" w:rsidR="00000000" w:rsidRPr="00000000">
              <w:rPr>
                <w:rtl w:val="0"/>
              </w:rPr>
            </w:r>
          </w:p>
          <w:p w:rsidR="00000000" w:rsidDel="00000000" w:rsidP="00000000" w:rsidRDefault="00000000" w:rsidRPr="00000000" w14:paraId="00000043">
            <w:pPr>
              <w:rPr>
                <w:rFonts w:ascii="Arial" w:cs="Arial" w:eastAsia="Arial" w:hAnsi="Arial"/>
                <w:b w:val="1"/>
              </w:rPr>
            </w:pPr>
            <w:r w:rsidDel="00000000" w:rsidR="00000000" w:rsidRPr="00000000">
              <w:rPr>
                <w:rtl w:val="0"/>
              </w:rPr>
            </w:r>
          </w:p>
          <w:p w:rsidR="00000000" w:rsidDel="00000000" w:rsidP="00000000" w:rsidRDefault="00000000" w:rsidRPr="00000000" w14:paraId="00000044">
            <w:pPr>
              <w:rPr>
                <w:rFonts w:ascii="Arial" w:cs="Arial" w:eastAsia="Arial" w:hAnsi="Arial"/>
                <w:i w:val="1"/>
              </w:rPr>
            </w:pPr>
            <w:r w:rsidDel="00000000" w:rsidR="00000000" w:rsidRPr="00000000">
              <w:rPr>
                <w:rFonts w:ascii="Arial" w:cs="Arial" w:eastAsia="Arial" w:hAnsi="Arial"/>
                <w:b w:val="1"/>
                <w:rtl w:val="0"/>
              </w:rPr>
              <w:t xml:space="preserve">CALCOLO</w:t>
            </w:r>
            <w:r w:rsidDel="00000000" w:rsidR="00000000" w:rsidRPr="00000000">
              <w:rPr>
                <w:rtl w:val="0"/>
              </w:rPr>
            </w:r>
          </w:p>
          <w:p w:rsidR="00000000" w:rsidDel="00000000" w:rsidP="00000000" w:rsidRDefault="00000000" w:rsidRPr="00000000" w14:paraId="00000045">
            <w:pPr>
              <w:rPr>
                <w:rFonts w:ascii="Arial" w:cs="Arial" w:eastAsia="Arial" w:hAnsi="Arial"/>
                <w:i w:val="1"/>
              </w:rPr>
            </w:pPr>
            <w:r w:rsidDel="00000000" w:rsidR="00000000" w:rsidRPr="00000000">
              <w:rPr>
                <w:rFonts w:ascii="Arial" w:cs="Arial" w:eastAsia="Arial" w:hAnsi="Arial"/>
                <w:i w:val="1"/>
                <w:rtl w:val="0"/>
              </w:rPr>
              <w:t xml:space="preserve">(accuratezza e velocità nel calcolo a mente e scritto, ecc.)</w:t>
            </w:r>
          </w:p>
          <w:p w:rsidR="00000000" w:rsidDel="00000000" w:rsidP="00000000" w:rsidRDefault="00000000" w:rsidRPr="00000000" w14:paraId="00000046">
            <w:pPr>
              <w:rPr>
                <w:rFonts w:ascii="Arial" w:cs="Arial" w:eastAsia="Arial" w:hAnsi="Arial"/>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jc w:val="center"/>
              <w:rPr/>
            </w:pPr>
            <w:r w:rsidDel="00000000" w:rsidR="00000000" w:rsidRPr="00000000">
              <w:rPr>
                <w:rFonts w:ascii="Arial" w:cs="Arial" w:eastAsia="Arial" w:hAnsi="Arial"/>
                <w:rtl w:val="0"/>
              </w:rPr>
              <w:t xml:space="preserve">diagnosi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jc w:val="center"/>
              <w:rPr>
                <w:rFonts w:ascii="Arial" w:cs="Arial" w:eastAsia="Arial" w:hAnsi="Arial"/>
                <w:i w:val="1"/>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A">
            <w:pPr>
              <w:rPr>
                <w:rFonts w:ascii="Arial" w:cs="Arial" w:eastAsia="Arial" w:hAnsi="Arial"/>
                <w:b w:val="1"/>
                <w:i w:val="1"/>
              </w:rPr>
            </w:pPr>
            <w:r w:rsidDel="00000000" w:rsidR="00000000" w:rsidRPr="00000000">
              <w:rPr>
                <w:rtl w:val="0"/>
              </w:rPr>
            </w:r>
          </w:p>
          <w:p w:rsidR="00000000" w:rsidDel="00000000" w:rsidP="00000000" w:rsidRDefault="00000000" w:rsidRPr="00000000" w14:paraId="0000004B">
            <w:pPr>
              <w:rPr>
                <w:rFonts w:ascii="Arial" w:cs="Arial" w:eastAsia="Arial" w:hAnsi="Arial"/>
                <w:b w:val="1"/>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b w:val="1"/>
                <w:rtl w:val="0"/>
              </w:rPr>
              <w:t xml:space="preserve">ALTRI DISTURBI ASSOCIATI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jc w:val="center"/>
              <w:rPr/>
            </w:pPr>
            <w:r w:rsidDel="00000000" w:rsidR="00000000" w:rsidRPr="00000000">
              <w:rPr>
                <w:rFonts w:ascii="Arial" w:cs="Arial" w:eastAsia="Arial" w:hAnsi="Arial"/>
                <w:rtl w:val="0"/>
              </w:rPr>
              <w:t xml:space="preserve">diagnosi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050">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051">
            <w:pPr>
              <w:jc w:val="center"/>
              <w:rPr>
                <w:rFonts w:ascii="Arial" w:cs="Arial" w:eastAsia="Arial" w:hAnsi="Arial"/>
                <w:i w:val="1"/>
              </w:rPr>
            </w:pPr>
            <w:r w:rsidDel="00000000" w:rsidR="00000000" w:rsidRPr="00000000">
              <w:rPr>
                <w:rtl w:val="0"/>
              </w:rPr>
            </w:r>
          </w:p>
        </w:tc>
      </w:tr>
    </w:tbl>
    <w:p w:rsidR="00000000" w:rsidDel="00000000" w:rsidP="00000000" w:rsidRDefault="00000000" w:rsidRPr="00000000" w14:paraId="00000052">
      <w:pPr>
        <w:ind w:left="567" w:firstLine="0"/>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053">
      <w:pPr>
        <w:ind w:left="567" w:firstLine="0"/>
        <w:rPr>
          <w:rFonts w:ascii="Arial" w:cs="Arial" w:eastAsia="Arial" w:hAnsi="Arial"/>
          <w:i w:val="1"/>
          <w:sz w:val="18"/>
          <w:szCs w:val="18"/>
        </w:rPr>
      </w:pPr>
      <w:r w:rsidDel="00000000" w:rsidR="00000000" w:rsidRPr="00000000">
        <w:rPr>
          <w:rFonts w:ascii="Arial" w:cs="Arial" w:eastAsia="Arial" w:hAnsi="Arial"/>
          <w:b w:val="1"/>
          <w:sz w:val="18"/>
          <w:szCs w:val="18"/>
          <w:rtl w:val="0"/>
        </w:rPr>
        <w:t xml:space="preserve">Note</w:t>
      </w:r>
      <w:r w:rsidDel="00000000" w:rsidR="00000000" w:rsidRPr="00000000">
        <w:rPr>
          <w:rtl w:val="0"/>
        </w:rPr>
      </w:r>
    </w:p>
    <w:p w:rsidR="00000000" w:rsidDel="00000000" w:rsidP="00000000" w:rsidRDefault="00000000" w:rsidRPr="00000000" w14:paraId="00000054">
      <w:pPr>
        <w:widowControl w:val="1"/>
        <w:numPr>
          <w:ilvl w:val="0"/>
          <w:numId w:val="1"/>
        </w:numPr>
        <w:ind w:left="426" w:hanging="284"/>
        <w:jc w:val="lef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Informazioni da diagnosi specialistica</w:t>
      </w:r>
    </w:p>
    <w:p w:rsidR="00000000" w:rsidDel="00000000" w:rsidP="00000000" w:rsidRDefault="00000000" w:rsidRPr="00000000" w14:paraId="00000055">
      <w:pPr>
        <w:rPr>
          <w:rFonts w:ascii="Arial" w:cs="Arial" w:eastAsia="Arial" w:hAnsi="Arial"/>
          <w:i w:val="1"/>
        </w:rPr>
      </w:pPr>
      <w:r w:rsidDel="00000000" w:rsidR="00000000" w:rsidRPr="00000000">
        <w:rPr>
          <w:rtl w:val="0"/>
        </w:rPr>
      </w:r>
    </w:p>
    <w:p w:rsidR="00000000" w:rsidDel="00000000" w:rsidP="00000000" w:rsidRDefault="00000000" w:rsidRPr="00000000" w14:paraId="00000056">
      <w:pPr>
        <w:widowControl w:val="1"/>
        <w:numPr>
          <w:ilvl w:val="0"/>
          <w:numId w:val="9"/>
        </w:numPr>
        <w:ind w:left="720" w:hanging="360"/>
        <w:jc w:val="left"/>
        <w:rPr>
          <w:rFonts w:ascii="Arial" w:cs="Arial" w:eastAsia="Arial" w:hAnsi="Arial"/>
          <w:sz w:val="24"/>
          <w:szCs w:val="24"/>
        </w:rPr>
      </w:pPr>
      <w:r w:rsidDel="00000000" w:rsidR="00000000" w:rsidRPr="00000000">
        <w:rPr>
          <w:rFonts w:ascii="Arial" w:cs="Arial" w:eastAsia="Arial" w:hAnsi="Arial"/>
          <w:b w:val="1"/>
          <w:color w:val="ff0000"/>
          <w:sz w:val="24"/>
          <w:szCs w:val="24"/>
          <w:rtl w:val="0"/>
        </w:rPr>
        <w:t xml:space="preserve">CARATTERISTICHE COMPORTAMENTALI</w:t>
      </w:r>
      <w:r w:rsidDel="00000000" w:rsidR="00000000" w:rsidRPr="00000000">
        <w:rPr>
          <w:rtl w:val="0"/>
        </w:rPr>
      </w:r>
    </w:p>
    <w:p w:rsidR="00000000" w:rsidDel="00000000" w:rsidP="00000000" w:rsidRDefault="00000000" w:rsidRPr="00000000" w14:paraId="00000057">
      <w:pPr>
        <w:ind w:left="36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w:t>
      </w:r>
      <w:r w:rsidDel="00000000" w:rsidR="00000000" w:rsidRPr="00000000">
        <w:rPr>
          <w:rFonts w:ascii="Arial" w:cs="Arial" w:eastAsia="Arial" w:hAnsi="Arial"/>
          <w:i w:val="1"/>
          <w:u w:val="single"/>
          <w:rtl w:val="0"/>
        </w:rPr>
        <w:t xml:space="preserve">Da compilare a cura del Consiglio di Classe</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58">
      <w:pPr>
        <w:ind w:left="360" w:firstLine="0"/>
        <w:rPr>
          <w:rFonts w:ascii="Arial" w:cs="Arial" w:eastAsia="Arial" w:hAnsi="Arial"/>
          <w:color w:val="ff0000"/>
          <w:sz w:val="28"/>
          <w:szCs w:val="28"/>
        </w:rPr>
      </w:pPr>
      <w:r w:rsidDel="00000000" w:rsidR="00000000" w:rsidRPr="00000000">
        <w:rPr>
          <w:rtl w:val="0"/>
        </w:rPr>
      </w:r>
    </w:p>
    <w:tbl>
      <w:tblPr>
        <w:tblStyle w:val="Table3"/>
        <w:tblW w:w="9885.0" w:type="dxa"/>
        <w:jc w:val="left"/>
        <w:tblInd w:w="360.0" w:type="dxa"/>
        <w:tblLayout w:type="fixed"/>
        <w:tblLook w:val="0400"/>
      </w:tblPr>
      <w:tblGrid>
        <w:gridCol w:w="3645"/>
        <w:gridCol w:w="1800"/>
        <w:gridCol w:w="1245"/>
        <w:gridCol w:w="1665"/>
        <w:gridCol w:w="1530"/>
        <w:tblGridChange w:id="0">
          <w:tblGrid>
            <w:gridCol w:w="3645"/>
            <w:gridCol w:w="1800"/>
            <w:gridCol w:w="1245"/>
            <w:gridCol w:w="1665"/>
            <w:gridCol w:w="1530"/>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9">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MOTIVAZIONE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E">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Partecipazione al dialogo educativo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F">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0">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1">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2">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3">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Consapevolezza delle proprie difficoltà</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4">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5">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6">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7">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8">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Consapevolezza dei propri punti di forza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9">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A">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B">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C">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D">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Autostima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E">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F">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0">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1">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072">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ATTEGGIAMENTI E COMPORTAMENTI RISCONTRABILI A SCUOLA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7">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Regolarità frequenza scolastica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8">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9">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A">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B">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C">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Accettazione e rispetto delle regole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D">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E">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F">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0">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1">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Rispetto degli impegni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2">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3">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4">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5">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6">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Accettazione consapevole degli strumenti compensativi e delle misure dispensative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7">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8">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9">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A">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B">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Autonomia nel lavoro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C">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D">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E">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F">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0">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STRATEGIE UTILIZZATE DALL’ALUNNO NELLO STUDIO</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5">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Sottolinea, identifica parole chiave …</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6">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Efficace</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8">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Da potenziare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A">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Costruisce schemi, mappe o diagrammi</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B">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Efficace</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D">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Da potenziare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F">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Utilizza strumenti informatici (computer, correttore ortografico, software …)</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0">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Efficace</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2">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Da potenziare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4">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Usa strategie di memorizzazione (immagini, colori, riquadrature …)</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5">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Efficace</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7">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Da potenziare</w:t>
            </w:r>
          </w:p>
        </w:tc>
      </w:tr>
    </w:tbl>
    <w:p w:rsidR="00000000" w:rsidDel="00000000" w:rsidP="00000000" w:rsidRDefault="00000000" w:rsidRPr="00000000" w14:paraId="000000A9">
      <w:pPr>
        <w:ind w:left="360" w:firstLine="0"/>
        <w:rPr>
          <w:rFonts w:ascii="Arial" w:cs="Arial" w:eastAsia="Arial" w:hAnsi="Arial"/>
          <w:b w:val="1"/>
          <w:color w:val="ff0000"/>
          <w:sz w:val="28"/>
          <w:szCs w:val="28"/>
        </w:rPr>
      </w:pPr>
      <w:bookmarkStart w:colFirst="0" w:colLast="0" w:name="_heading=h.92fn5pird4o8" w:id="0"/>
      <w:bookmarkEnd w:id="0"/>
      <w:r w:rsidDel="00000000" w:rsidR="00000000" w:rsidRPr="00000000">
        <w:rPr>
          <w:rtl w:val="0"/>
        </w:rPr>
      </w:r>
    </w:p>
    <w:p w:rsidR="00000000" w:rsidDel="00000000" w:rsidP="00000000" w:rsidRDefault="00000000" w:rsidRPr="00000000" w14:paraId="000000AA">
      <w:pPr>
        <w:numPr>
          <w:ilvl w:val="0"/>
          <w:numId w:val="7"/>
        </w:numPr>
        <w:spacing w:after="0" w:before="0" w:lineRule="auto"/>
        <w:ind w:left="720" w:hanging="360"/>
        <w:rPr>
          <w:rFonts w:ascii="Arial" w:cs="Arial" w:eastAsia="Arial" w:hAnsi="Arial"/>
          <w:b w:val="1"/>
          <w:color w:val="ff0000"/>
          <w:sz w:val="24"/>
          <w:szCs w:val="24"/>
        </w:rPr>
      </w:pPr>
      <w:bookmarkStart w:colFirst="0" w:colLast="0" w:name="_heading=h.b861n360swmm" w:id="1"/>
      <w:bookmarkEnd w:id="1"/>
      <w:r w:rsidDel="00000000" w:rsidR="00000000" w:rsidRPr="00000000">
        <w:rPr>
          <w:rFonts w:ascii="Arial" w:cs="Arial" w:eastAsia="Arial" w:hAnsi="Arial"/>
          <w:b w:val="1"/>
          <w:color w:val="ff0000"/>
          <w:sz w:val="24"/>
          <w:szCs w:val="24"/>
          <w:rtl w:val="0"/>
        </w:rPr>
        <w:t xml:space="preserve">OSSERVAZIONE INDIRETTA DELLO STUDENTE (a cura del Consiglio di classe)</w:t>
      </w:r>
      <w:r w:rsidDel="00000000" w:rsidR="00000000" w:rsidRPr="00000000">
        <w:rPr>
          <w:rtl w:val="0"/>
        </w:rPr>
      </w:r>
    </w:p>
    <w:p w:rsidR="00000000" w:rsidDel="00000000" w:rsidP="00000000" w:rsidRDefault="00000000" w:rsidRPr="00000000" w14:paraId="000000AB">
      <w:pPr>
        <w:spacing w:after="0" w:before="0" w:lineRule="auto"/>
        <w:ind w:left="0" w:firstLine="0"/>
        <w:rPr>
          <w:rFonts w:ascii="Arial" w:cs="Arial" w:eastAsia="Arial" w:hAnsi="Arial"/>
          <w:b w:val="1"/>
          <w:i w:val="1"/>
          <w:color w:val="ff0000"/>
          <w:sz w:val="24"/>
          <w:szCs w:val="24"/>
        </w:rPr>
      </w:pPr>
      <w:bookmarkStart w:colFirst="0" w:colLast="0" w:name="_heading=h.d4cfl5vn0xh7" w:id="2"/>
      <w:bookmarkEnd w:id="2"/>
      <w:r w:rsidDel="00000000" w:rsidR="00000000" w:rsidRPr="00000000">
        <w:rPr>
          <w:rtl w:val="0"/>
        </w:rPr>
      </w:r>
    </w:p>
    <w:tbl>
      <w:tblPr>
        <w:tblStyle w:val="Table4"/>
        <w:tblW w:w="9930.0" w:type="dxa"/>
        <w:jc w:val="left"/>
        <w:tblInd w:w="3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70"/>
        <w:gridCol w:w="1575"/>
        <w:gridCol w:w="1650"/>
        <w:gridCol w:w="1380"/>
        <w:gridCol w:w="1755"/>
        <w:tblGridChange w:id="0">
          <w:tblGrid>
            <w:gridCol w:w="3570"/>
            <w:gridCol w:w="1575"/>
            <w:gridCol w:w="1650"/>
            <w:gridCol w:w="1380"/>
            <w:gridCol w:w="1755"/>
          </w:tblGrid>
        </w:tblGridChange>
      </w:tblGrid>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GRIGLIA OSSERVATIVA</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D">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Mai</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E">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Talvolta</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F">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Spesso</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Sempre</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1">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Manifesta difficoltà di letto-scrittura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2">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3">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4">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571.764705882352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6">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Manifesta difficoltà di espressione orale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8">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9">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A">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571.764705882352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B">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Manifesta difficoltà nella comprensione delle consegne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D">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E">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F">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524.1176470588236"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0">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Mostra difficoltà logico-matematiche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2">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3">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4">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368.842105263157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Non adeguato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Poco adeguato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8">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Adeguato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9">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Molto adeguato</w:t>
            </w:r>
          </w:p>
        </w:tc>
      </w:tr>
      <w:tr>
        <w:trPr>
          <w:cantSplit w:val="0"/>
          <w:trHeight w:val="3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A">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Processazione numerica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D">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E">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519.96093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F">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Autonomia nell’organizzazione del piano di lavoro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2">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3">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691.5254237288137"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4">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Capacità di immagazzinare e recuperare messaggi</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8">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328.47457627118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9">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Tempi di attenzione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A">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D">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DE">
            <w:pPr>
              <w:spacing w:after="0" w:before="0" w:lineRule="auto"/>
              <w:jc w:val="left"/>
              <w:rPr>
                <w:rFonts w:ascii="Arial" w:cs="Arial" w:eastAsia="Arial" w:hAnsi="Arial"/>
                <w:b w:val="1"/>
                <w:sz w:val="20"/>
                <w:szCs w:val="20"/>
              </w:rPr>
            </w:pPr>
            <w:bookmarkStart w:colFirst="0" w:colLast="0" w:name="_heading=h.5cq163r3s8a2" w:id="3"/>
            <w:bookmarkEnd w:id="3"/>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DF">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Collaborazione e partecipazione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2">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3">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E4">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Relazioni con compagni/adulti</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8">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E9">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Motivazione al lavoro scolastico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A">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D">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EE">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Capacità organizzative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F">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2">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F3">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Senso di autoefficacia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4">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F8">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Autovalutazione delle proprie abilità e potenzialità nelle diverse discipline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9">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A">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bl>
    <w:p w:rsidR="00000000" w:rsidDel="00000000" w:rsidP="00000000" w:rsidRDefault="00000000" w:rsidRPr="00000000" w14:paraId="000000FD">
      <w:pPr>
        <w:ind w:left="0" w:firstLine="0"/>
        <w:rPr>
          <w:rFonts w:ascii="Arial" w:cs="Arial" w:eastAsia="Arial" w:hAnsi="Arial"/>
          <w:b w:val="1"/>
          <w:color w:val="ff0000"/>
          <w:sz w:val="28"/>
          <w:szCs w:val="28"/>
        </w:rPr>
      </w:pPr>
      <w:bookmarkStart w:colFirst="0" w:colLast="0" w:name="_heading=h.gxh2ug8b4vme" w:id="4"/>
      <w:bookmarkEnd w:id="4"/>
      <w:r w:rsidDel="00000000" w:rsidR="00000000" w:rsidRPr="00000000">
        <w:rPr>
          <w:rtl w:val="0"/>
        </w:rPr>
      </w:r>
    </w:p>
    <w:p w:rsidR="00000000" w:rsidDel="00000000" w:rsidP="00000000" w:rsidRDefault="00000000" w:rsidRPr="00000000" w14:paraId="000000FE">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FF">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0">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1">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2">
      <w:pPr>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DISCIPLINA</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103">
      <w:pPr>
        <w:spacing w:line="360" w:lineRule="auto"/>
        <w:jc w:val="center"/>
        <w:rPr>
          <w:rFonts w:ascii="Arial" w:cs="Arial" w:eastAsia="Arial" w:hAnsi="Arial"/>
          <w:i w:val="1"/>
          <w:color w:val="000000"/>
        </w:rPr>
      </w:pPr>
      <w:r w:rsidDel="00000000" w:rsidR="00000000" w:rsidRPr="00000000">
        <w:rPr>
          <w:rFonts w:ascii="Arial" w:cs="Arial" w:eastAsia="Arial" w:hAnsi="Arial"/>
          <w:b w:val="1"/>
          <w:sz w:val="28"/>
          <w:szCs w:val="28"/>
          <w:rtl w:val="0"/>
        </w:rPr>
        <w:t xml:space="preserve">PROF</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04">
      <w:pPr>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105">
      <w:pPr>
        <w:spacing w:line="276" w:lineRule="auto"/>
        <w:rPr>
          <w:rFonts w:ascii="Arial" w:cs="Arial" w:eastAsia="Arial" w:hAnsi="Arial"/>
          <w:i w:val="1"/>
          <w:color w:val="000000"/>
          <w:sz w:val="16"/>
          <w:szCs w:val="16"/>
        </w:rPr>
      </w:pPr>
      <w:r w:rsidDel="00000000" w:rsidR="00000000" w:rsidRPr="00000000">
        <w:rPr>
          <w:rFonts w:ascii="Arial" w:cs="Arial" w:eastAsia="Arial" w:hAnsi="Arial"/>
          <w:i w:val="1"/>
          <w:color w:val="000000"/>
          <w:sz w:val="18"/>
          <w:szCs w:val="18"/>
          <w:rtl w:val="0"/>
        </w:rPr>
        <w:t xml:space="preserve">Rilevazione delle specifiche difficoltà che l’alunno presenta; segnalazione dei suoi punti di fragilità e, soprattutto, di forza: interessi, predisposizioni e abilità particolari in determinate aree d</w:t>
      </w:r>
      <w:r w:rsidDel="00000000" w:rsidR="00000000" w:rsidRPr="00000000">
        <w:rPr>
          <w:rFonts w:ascii="Arial" w:cs="Arial" w:eastAsia="Arial" w:hAnsi="Arial"/>
          <w:i w:val="1"/>
          <w:sz w:val="18"/>
          <w:szCs w:val="18"/>
          <w:rtl w:val="0"/>
        </w:rPr>
        <w:t xml:space="preserve">isciplinari (max 5 righe)</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OBIETTIVI E CONTENUTI: </w:t>
      </w: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eliminare l’opzione non corrispondente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Stessi obiettivi e contenuti della classe</w:t>
      </w:r>
    </w:p>
    <w:p w:rsidR="00000000" w:rsidDel="00000000" w:rsidP="00000000" w:rsidRDefault="00000000" w:rsidRPr="00000000" w14:paraId="000001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Obiettivi e contenuti essenziali, affinché sia mantenuta la validità del corso di studi</w:t>
      </w:r>
      <w:r w:rsidDel="00000000" w:rsidR="00000000" w:rsidRPr="00000000">
        <w:rPr>
          <w:rFonts w:ascii="Arial" w:cs="Arial" w:eastAsia="Arial" w:hAnsi="Arial"/>
          <w:rtl w:val="0"/>
        </w:rPr>
        <w:t xml:space="preserve"> (eventualmente fare riferimento alla progettazione didattica per obiettivi minimi stabilita in sede dipartimentale)</w:t>
      </w:r>
      <w:r w:rsidDel="00000000" w:rsidR="00000000" w:rsidRPr="00000000">
        <w:rPr>
          <w:rtl w:val="0"/>
        </w:rPr>
      </w:r>
    </w:p>
    <w:p w:rsidR="00000000" w:rsidDel="00000000" w:rsidP="00000000" w:rsidRDefault="00000000" w:rsidRPr="00000000" w14:paraId="0000010D">
      <w:pP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b w:val="1"/>
          <w:rtl w:val="0"/>
        </w:rPr>
        <w:t xml:space="preserve">STRATEGIE METODOLOGICHE E DIDATTICHE EFFETTIVAMENTE UTILIZZATE:</w:t>
      </w:r>
      <w:r w:rsidDel="00000000" w:rsidR="00000000" w:rsidRPr="00000000">
        <w:rPr>
          <w:i w:val="1"/>
          <w:sz w:val="23"/>
          <w:szCs w:val="23"/>
          <w:rtl w:val="0"/>
        </w:rPr>
        <w:t xml:space="preserve"> (</w:t>
      </w:r>
      <w:r w:rsidDel="00000000" w:rsidR="00000000" w:rsidRPr="00000000">
        <w:rPr>
          <w:rFonts w:ascii="Arial" w:cs="Arial" w:eastAsia="Arial" w:hAnsi="Arial"/>
          <w:i w:val="1"/>
          <w:u w:val="single"/>
          <w:rtl w:val="0"/>
        </w:rPr>
        <w:t xml:space="preserve">eliminare l’opzione non corrispondente </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Incoraggiare l’apprendimento collaborativo favorendo le attività in piccoli gruppi.</w:t>
      </w:r>
    </w:p>
    <w:p w:rsidR="00000000" w:rsidDel="00000000" w:rsidP="00000000" w:rsidRDefault="00000000" w:rsidRPr="00000000" w14:paraId="000001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Predisporre azioni di  tutoraggio.</w:t>
      </w:r>
    </w:p>
    <w:p w:rsidR="00000000" w:rsidDel="00000000" w:rsidP="00000000" w:rsidRDefault="00000000" w:rsidRPr="00000000" w14:paraId="000001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Sostenere e promuovere un approccio strategico nello studio utilizzando  mediatori  didattici  facilitanti l’apprendimento  (immagini, mappe …).</w:t>
      </w:r>
    </w:p>
    <w:p w:rsidR="00000000" w:rsidDel="00000000" w:rsidP="00000000" w:rsidRDefault="00000000" w:rsidRPr="00000000" w14:paraId="000001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Insegnare l’uso di dispositivi extratestuali per lo studio (titolo, paragrafi, immagini,…)</w:t>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Sollecitare collegamenti fra le nuove informazioni e quelle già acquisite ogni volta che si inizia un nuovo argomento di studio.</w:t>
      </w:r>
    </w:p>
    <w:p w:rsidR="00000000" w:rsidDel="00000000" w:rsidP="00000000" w:rsidRDefault="00000000" w:rsidRPr="00000000" w14:paraId="000001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Promuovere inferenze, integrazioni e collegamenti tra le conoscenze e le discipline.</w:t>
      </w:r>
    </w:p>
    <w:p w:rsidR="00000000" w:rsidDel="00000000" w:rsidP="00000000" w:rsidRDefault="00000000" w:rsidRPr="00000000" w14:paraId="000001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Dividere gli obiettivi di un compito in “sotto obiettivi”</w:t>
      </w:r>
    </w:p>
    <w:p w:rsidR="00000000" w:rsidDel="00000000" w:rsidP="00000000" w:rsidRDefault="00000000" w:rsidRPr="00000000" w14:paraId="000001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Offrire anticipatamente schemi grafici relativi all’argomento di studio, per orientare l’alunno nella discriminazione delle informazioni essenziali. </w:t>
      </w:r>
    </w:p>
    <w:p w:rsidR="00000000" w:rsidDel="00000000" w:rsidP="00000000" w:rsidRDefault="00000000" w:rsidRPr="00000000" w14:paraId="000001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Privilegiare l’apprendimento esperienziale e laboratoriale “per favorire l’operatività e allo stesso  tempo  il dialogo, la riflessione su quello che si fa”;</w:t>
      </w:r>
    </w:p>
    <w:p w:rsidR="00000000" w:rsidDel="00000000" w:rsidP="00000000" w:rsidRDefault="00000000" w:rsidRPr="00000000" w14:paraId="000001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Sviluppare processi di autovalutazione e autocontrollo delle strategie di apprendimento negli alunni.</w:t>
      </w:r>
    </w:p>
    <w:p w:rsidR="00000000" w:rsidDel="00000000" w:rsidP="00000000" w:rsidRDefault="00000000" w:rsidRPr="00000000" w14:paraId="000001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Controllare che i compiti e tutte le comunicazioni alle famiglie siano trascritti correttamente;</w:t>
      </w:r>
    </w:p>
    <w:p w:rsidR="00000000" w:rsidDel="00000000" w:rsidP="00000000" w:rsidRDefault="00000000" w:rsidRPr="00000000" w14:paraId="000001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Verificare sistematicamente la comprensione delle consegne orali e scritte;</w:t>
      </w:r>
    </w:p>
    <w:p w:rsidR="00000000" w:rsidDel="00000000" w:rsidP="00000000" w:rsidRDefault="00000000" w:rsidRPr="00000000" w14:paraId="000001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Altro……………………………………………………………………………………………</w:t>
      </w:r>
      <w:r w:rsidDel="00000000" w:rsidR="00000000" w:rsidRPr="00000000">
        <w:rPr>
          <w:rtl w:val="0"/>
        </w:rPr>
      </w:r>
    </w:p>
    <w:p w:rsidR="00000000" w:rsidDel="00000000" w:rsidP="00000000" w:rsidRDefault="00000000" w:rsidRPr="00000000" w14:paraId="0000011C">
      <w:pPr>
        <w:rPr>
          <w:color w:val="2a6099"/>
          <w:sz w:val="24"/>
          <w:szCs w:val="24"/>
        </w:rPr>
      </w:pPr>
      <w:r w:rsidDel="00000000" w:rsidR="00000000" w:rsidRPr="00000000">
        <w:rPr>
          <w:rtl w:val="0"/>
        </w:rPr>
      </w:r>
    </w:p>
    <w:p w:rsidR="00000000" w:rsidDel="00000000" w:rsidP="00000000" w:rsidRDefault="00000000" w:rsidRPr="00000000" w14:paraId="0000011D">
      <w:pPr>
        <w:ind w:left="0" w:firstLine="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1E">
      <w:pPr>
        <w:spacing w:line="276" w:lineRule="auto"/>
        <w:ind w:left="0" w:firstLine="0"/>
        <w:rPr>
          <w:rFonts w:ascii="Arial" w:cs="Arial" w:eastAsia="Arial" w:hAnsi="Arial"/>
          <w:i w:val="1"/>
          <w:u w:val="single"/>
        </w:rPr>
      </w:pPr>
      <w:r w:rsidDel="00000000" w:rsidR="00000000" w:rsidRPr="00000000">
        <w:rPr>
          <w:rFonts w:ascii="Arial" w:cs="Arial" w:eastAsia="Arial" w:hAnsi="Arial"/>
          <w:b w:val="1"/>
          <w:rtl w:val="0"/>
        </w:rPr>
        <w:t xml:space="preserve">ATTIVITA’ PROGRAMMATE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u w:val="single"/>
          <w:rtl w:val="0"/>
        </w:rPr>
        <w:t xml:space="preserve">eliminare l’opzione non corrispondente)</w:t>
      </w:r>
    </w:p>
    <w:p w:rsidR="00000000" w:rsidDel="00000000" w:rsidP="00000000" w:rsidRDefault="00000000" w:rsidRPr="00000000" w14:paraId="0000011F">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recupero</w:t>
      </w:r>
    </w:p>
    <w:p w:rsidR="00000000" w:rsidDel="00000000" w:rsidP="00000000" w:rsidRDefault="00000000" w:rsidRPr="00000000" w14:paraId="00000120">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consolidamento e/o di potenziamento</w:t>
      </w:r>
    </w:p>
    <w:p w:rsidR="00000000" w:rsidDel="00000000" w:rsidP="00000000" w:rsidRDefault="00000000" w:rsidRPr="00000000" w14:paraId="00000121">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laboratorio</w:t>
      </w:r>
    </w:p>
    <w:p w:rsidR="00000000" w:rsidDel="00000000" w:rsidP="00000000" w:rsidRDefault="00000000" w:rsidRPr="00000000" w14:paraId="00000122">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classi aperte (per piccoli gruppi)</w:t>
      </w:r>
    </w:p>
    <w:p w:rsidR="00000000" w:rsidDel="00000000" w:rsidP="00000000" w:rsidRDefault="00000000" w:rsidRPr="00000000" w14:paraId="00000123">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all’esterno dell’ambiente scolastico</w:t>
      </w:r>
    </w:p>
    <w:p w:rsidR="00000000" w:rsidDel="00000000" w:rsidP="00000000" w:rsidRDefault="00000000" w:rsidRPr="00000000" w14:paraId="00000124">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carattere culturale, formativo, socializzante </w:t>
      </w:r>
    </w:p>
    <w:p w:rsidR="00000000" w:rsidDel="00000000" w:rsidP="00000000" w:rsidRDefault="00000000" w:rsidRPr="00000000" w14:paraId="00000125">
      <w:pPr>
        <w:spacing w:line="276" w:lineRule="auto"/>
        <w:ind w:left="0" w:firstLine="0"/>
        <w:rPr/>
      </w:pPr>
      <w:r w:rsidDel="00000000" w:rsidR="00000000" w:rsidRPr="00000000">
        <w:rPr>
          <w:rtl w:val="0"/>
        </w:rPr>
      </w:r>
    </w:p>
    <w:p w:rsidR="00000000" w:rsidDel="00000000" w:rsidP="00000000" w:rsidRDefault="00000000" w:rsidRPr="00000000" w14:paraId="00000126">
      <w:pPr>
        <w:spacing w:line="276" w:lineRule="auto"/>
        <w:rPr>
          <w:rFonts w:ascii="Arial" w:cs="Arial" w:eastAsia="Arial" w:hAnsi="Arial"/>
        </w:rPr>
      </w:pPr>
      <w:r w:rsidDel="00000000" w:rsidR="00000000" w:rsidRPr="00000000">
        <w:rPr>
          <w:rFonts w:ascii="Arial" w:cs="Arial" w:eastAsia="Arial" w:hAnsi="Arial"/>
          <w:b w:val="1"/>
          <w:rtl w:val="0"/>
        </w:rPr>
        <w:t xml:space="preserve">MISURE DISPENSATIVE</w:t>
      </w:r>
      <w:r w:rsidDel="00000000" w:rsidR="00000000" w:rsidRPr="00000000">
        <w:rPr>
          <w:i w:val="1"/>
          <w:sz w:val="23"/>
          <w:szCs w:val="23"/>
          <w:rtl w:val="0"/>
        </w:rPr>
        <w:t xml:space="preserve">(</w:t>
      </w:r>
      <w:r w:rsidDel="00000000" w:rsidR="00000000" w:rsidRPr="00000000">
        <w:rPr>
          <w:rFonts w:ascii="Arial" w:cs="Arial" w:eastAsia="Arial" w:hAnsi="Arial"/>
          <w:i w:val="1"/>
          <w:u w:val="single"/>
          <w:rtl w:val="0"/>
        </w:rPr>
        <w:t xml:space="preserve">eliminare l’opzione non corrispondente</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127">
      <w:pPr>
        <w:spacing w:line="276" w:lineRule="auto"/>
        <w:rPr>
          <w:rFonts w:ascii="Arial" w:cs="Arial" w:eastAsia="Arial" w:hAnsi="Arial"/>
        </w:rPr>
      </w:pPr>
      <w:r w:rsidDel="00000000" w:rsidR="00000000" w:rsidRPr="00000000">
        <w:rPr>
          <w:rFonts w:ascii="Arial" w:cs="Arial" w:eastAsia="Arial" w:hAnsi="Arial"/>
          <w:rtl w:val="0"/>
        </w:rPr>
        <w:t xml:space="preserve">L’alunno viene dispensato:</w:t>
      </w:r>
    </w:p>
    <w:p w:rsidR="00000000" w:rsidDel="00000000" w:rsidP="00000000" w:rsidRDefault="00000000" w:rsidRPr="00000000" w14:paraId="00000128">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dalla lettura ad alta voce, anche nelle lingue straniere</w:t>
      </w:r>
    </w:p>
    <w:p w:rsidR="00000000" w:rsidDel="00000000" w:rsidP="00000000" w:rsidRDefault="00000000" w:rsidRPr="00000000" w14:paraId="00000129">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 prendere appunti;</w:t>
      </w:r>
    </w:p>
    <w:p w:rsidR="00000000" w:rsidDel="00000000" w:rsidP="00000000" w:rsidRDefault="00000000" w:rsidRPr="00000000" w14:paraId="0000012A">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dai tempi standard (consegna delle prove scritte in tempi maggiori di quelli previsti per gli alunni senza DSA);</w:t>
      </w:r>
    </w:p>
    <w:p w:rsidR="00000000" w:rsidDel="00000000" w:rsidP="00000000" w:rsidRDefault="00000000" w:rsidRPr="00000000" w14:paraId="0000012B">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 copiare dalla lavagna;</w:t>
      </w:r>
    </w:p>
    <w:p w:rsidR="00000000" w:rsidDel="00000000" w:rsidP="00000000" w:rsidRDefault="00000000" w:rsidRPr="00000000" w14:paraId="0000012C">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dalla dettatura di testi/o appunti;</w:t>
      </w:r>
    </w:p>
    <w:p w:rsidR="00000000" w:rsidDel="00000000" w:rsidP="00000000" w:rsidRDefault="00000000" w:rsidRPr="00000000" w14:paraId="0000012D">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 un eccessivo carico di compiti a casa</w:t>
      </w:r>
    </w:p>
    <w:p w:rsidR="00000000" w:rsidDel="00000000" w:rsidP="00000000" w:rsidRDefault="00000000" w:rsidRPr="00000000" w14:paraId="0000012E">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dalla effettuazione di più prove valutative in tempi ravvicinati;</w:t>
      </w:r>
    </w:p>
    <w:p w:rsidR="00000000" w:rsidDel="00000000" w:rsidP="00000000" w:rsidRDefault="00000000" w:rsidRPr="00000000" w14:paraId="0000012F">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dallo studio mnemonico di formule, tabelle; definizioni</w:t>
      </w:r>
    </w:p>
    <w:p w:rsidR="00000000" w:rsidDel="00000000" w:rsidP="00000000" w:rsidRDefault="00000000" w:rsidRPr="00000000" w14:paraId="00000130">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dallo stesso numero di esercizi della classe a casa;</w:t>
      </w:r>
    </w:p>
    <w:p w:rsidR="00000000" w:rsidDel="00000000" w:rsidP="00000000" w:rsidRDefault="00000000" w:rsidRPr="00000000" w14:paraId="00000131">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altro ( es.: sostituzione della scrittura con linguaggio verbale e/o iconico):</w:t>
      </w:r>
    </w:p>
    <w:p w:rsidR="00000000" w:rsidDel="00000000" w:rsidP="00000000" w:rsidRDefault="00000000" w:rsidRPr="00000000" w14:paraId="00000132">
      <w:pPr>
        <w:widowControl w:val="1"/>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spacing w:line="276" w:lineRule="auto"/>
        <w:rPr>
          <w:rFonts w:ascii="Arial" w:cs="Arial" w:eastAsia="Arial" w:hAnsi="Arial"/>
        </w:rPr>
      </w:pPr>
      <w:r w:rsidDel="00000000" w:rsidR="00000000" w:rsidRPr="00000000">
        <w:rPr>
          <w:rFonts w:ascii="Arial" w:cs="Arial" w:eastAsia="Arial" w:hAnsi="Arial"/>
          <w:b w:val="1"/>
          <w:rtl w:val="0"/>
        </w:rPr>
        <w:t xml:space="preserve">STRUMENTI COMPENSATIVI</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u w:val="single"/>
          <w:rtl w:val="0"/>
        </w:rPr>
        <w:t xml:space="preserve">eliminare l’opzione non corrispondente</w:t>
      </w:r>
      <w:r w:rsidDel="00000000" w:rsidR="00000000" w:rsidRPr="00000000">
        <w:rPr>
          <w:rFonts w:ascii="Arial" w:cs="Arial" w:eastAsia="Arial" w:hAnsi="Arial"/>
          <w:rtl w:val="0"/>
        </w:rPr>
        <w:t xml:space="preserve">)</w:t>
      </w:r>
    </w:p>
    <w:p w:rsidR="00000000" w:rsidDel="00000000" w:rsidP="00000000" w:rsidRDefault="00000000" w:rsidRPr="00000000" w14:paraId="00000134">
      <w:pPr>
        <w:spacing w:line="276" w:lineRule="auto"/>
        <w:rPr>
          <w:rFonts w:ascii="Arial" w:cs="Arial" w:eastAsia="Arial" w:hAnsi="Arial"/>
        </w:rPr>
      </w:pPr>
      <w:r w:rsidDel="00000000" w:rsidR="00000000" w:rsidRPr="00000000">
        <w:rPr>
          <w:rFonts w:ascii="Arial" w:cs="Arial" w:eastAsia="Arial" w:hAnsi="Arial"/>
          <w:rtl w:val="0"/>
        </w:rPr>
        <w:t xml:space="preserve">L’alunno usufruirà dei seguenti strumenti compensativi:</w:t>
      </w:r>
    </w:p>
    <w:p w:rsidR="00000000" w:rsidDel="00000000" w:rsidP="00000000" w:rsidRDefault="00000000" w:rsidRPr="00000000" w14:paraId="00000135">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libri digitali </w:t>
      </w:r>
    </w:p>
    <w:p w:rsidR="00000000" w:rsidDel="00000000" w:rsidP="00000000" w:rsidRDefault="00000000" w:rsidRPr="00000000" w14:paraId="00000136">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calcolatrice o computer con foglio di calcolo e stampante</w:t>
      </w:r>
    </w:p>
    <w:p w:rsidR="00000000" w:rsidDel="00000000" w:rsidP="00000000" w:rsidRDefault="00000000" w:rsidRPr="00000000" w14:paraId="00000137">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computer con videoscrittura, correttore ortografico, stampante e scanner</w:t>
      </w:r>
    </w:p>
    <w:p w:rsidR="00000000" w:rsidDel="00000000" w:rsidP="00000000" w:rsidRDefault="00000000" w:rsidRPr="00000000" w14:paraId="00000138">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risorse audio (registrazioni,  sintesi vocale, audiolibri, libri parlati, …) </w:t>
      </w:r>
    </w:p>
    <w:p w:rsidR="00000000" w:rsidDel="00000000" w:rsidP="00000000" w:rsidRDefault="00000000" w:rsidRPr="00000000" w14:paraId="00000139">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software didattici free</w:t>
      </w:r>
    </w:p>
    <w:p w:rsidR="00000000" w:rsidDel="00000000" w:rsidP="00000000" w:rsidRDefault="00000000" w:rsidRPr="00000000" w14:paraId="0000013A">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computer con sintetizzatore vocale</w:t>
      </w:r>
    </w:p>
    <w:p w:rsidR="00000000" w:rsidDel="00000000" w:rsidP="00000000" w:rsidRDefault="00000000" w:rsidRPr="00000000" w14:paraId="0000013B">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vocabolario multimediale/ dizionari elettronici/ glossari disciplinari</w:t>
      </w:r>
    </w:p>
    <w:p w:rsidR="00000000" w:rsidDel="00000000" w:rsidP="00000000" w:rsidRDefault="00000000" w:rsidRPr="00000000" w14:paraId="0000013C">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tabelle della memoria/ dei caratteri/ forme verbali/ analisi grammaticale/ analisi logica</w:t>
      </w:r>
    </w:p>
    <w:p w:rsidR="00000000" w:rsidDel="00000000" w:rsidP="00000000" w:rsidRDefault="00000000" w:rsidRPr="00000000" w14:paraId="0000013D">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sintesi/ schemi/ mappe per lo studio </w:t>
      </w:r>
      <w:r w:rsidDel="00000000" w:rsidR="00000000" w:rsidRPr="00000000">
        <w:rPr>
          <w:rFonts w:ascii="Arial" w:cs="Arial" w:eastAsia="Arial" w:hAnsi="Arial"/>
          <w:color w:val="ff0000"/>
          <w:rtl w:val="0"/>
        </w:rPr>
        <w:t xml:space="preserve">(specificare chi li prepara)</w:t>
      </w:r>
    </w:p>
    <w:p w:rsidR="00000000" w:rsidDel="00000000" w:rsidP="00000000" w:rsidRDefault="00000000" w:rsidRPr="00000000" w14:paraId="0000013E">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traduttore digitale</w:t>
      </w:r>
    </w:p>
    <w:p w:rsidR="00000000" w:rsidDel="00000000" w:rsidP="00000000" w:rsidRDefault="00000000" w:rsidRPr="00000000" w14:paraId="0000013F">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consegne tradotte</w:t>
      </w:r>
    </w:p>
    <w:p w:rsidR="00000000" w:rsidDel="00000000" w:rsidP="00000000" w:rsidRDefault="00000000" w:rsidRPr="00000000" w14:paraId="00000140">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cartine geografiche e storiche</w:t>
      </w:r>
    </w:p>
    <w:p w:rsidR="00000000" w:rsidDel="00000000" w:rsidP="00000000" w:rsidRDefault="00000000" w:rsidRPr="00000000" w14:paraId="00000141">
      <w:pPr>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linea dei numeri </w:t>
      </w:r>
    </w:p>
    <w:p w:rsidR="00000000" w:rsidDel="00000000" w:rsidP="00000000" w:rsidRDefault="00000000" w:rsidRPr="00000000" w14:paraId="00000142">
      <w:pPr>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tavola pitagorica</w:t>
      </w:r>
    </w:p>
    <w:p w:rsidR="00000000" w:rsidDel="00000000" w:rsidP="00000000" w:rsidRDefault="00000000" w:rsidRPr="00000000" w14:paraId="00000143">
      <w:pPr>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tabelle delle formule o delle misure</w:t>
      </w:r>
    </w:p>
    <w:p w:rsidR="00000000" w:rsidDel="00000000" w:rsidP="00000000" w:rsidRDefault="00000000" w:rsidRPr="00000000" w14:paraId="00000144">
      <w:pPr>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tabella fasi svolgimento problema</w:t>
      </w:r>
    </w:p>
    <w:p w:rsidR="00000000" w:rsidDel="00000000" w:rsidP="00000000" w:rsidRDefault="00000000" w:rsidRPr="00000000" w14:paraId="00000145">
      <w:pPr>
        <w:widowControl w:val="1"/>
        <w:numPr>
          <w:ilvl w:val="0"/>
          <w:numId w:val="15"/>
        </w:numPr>
        <w:spacing w:line="276" w:lineRule="auto"/>
        <w:ind w:left="720" w:hanging="360"/>
        <w:jc w:val="left"/>
        <w:rPr>
          <w:rFonts w:ascii="Arial" w:cs="Arial" w:eastAsia="Arial" w:hAnsi="Arial"/>
          <w:b w:val="1"/>
          <w:sz w:val="20"/>
          <w:szCs w:val="20"/>
        </w:rPr>
      </w:pPr>
      <w:r w:rsidDel="00000000" w:rsidR="00000000" w:rsidRPr="00000000">
        <w:rPr>
          <w:rFonts w:ascii="Arial" w:cs="Arial" w:eastAsia="Arial" w:hAnsi="Arial"/>
          <w:rtl w:val="0"/>
        </w:rPr>
        <w:t xml:space="preserve">testi adattati</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rFonts w:ascii="Arial" w:cs="Arial" w:eastAsia="Arial" w:hAnsi="Arial"/>
          <w:i w:val="1"/>
        </w:rPr>
      </w:pPr>
      <w:r w:rsidDel="00000000" w:rsidR="00000000" w:rsidRPr="00000000">
        <w:rPr>
          <w:rFonts w:ascii="Arial" w:cs="Arial" w:eastAsia="Arial" w:hAnsi="Arial"/>
          <w:b w:val="1"/>
          <w:rtl w:val="0"/>
        </w:rPr>
        <w:t xml:space="preserve">CRITERI E MODALITÀ DI VERIFICA E VALUTAZIONE</w:t>
      </w:r>
      <w:r w:rsidDel="00000000" w:rsidR="00000000" w:rsidRPr="00000000">
        <w:rPr>
          <w:rFonts w:ascii="Arial" w:cs="Arial" w:eastAsia="Arial" w:hAnsi="Arial"/>
          <w:i w:val="1"/>
          <w:rtl w:val="0"/>
        </w:rPr>
        <w:t xml:space="preserve">(validi anche in sede di esame)</w:t>
      </w:r>
      <w:r w:rsidDel="00000000" w:rsidR="00000000" w:rsidRPr="00000000">
        <w:rPr>
          <w:rtl w:val="0"/>
        </w:rPr>
      </w:r>
    </w:p>
    <w:p w:rsidR="00000000" w:rsidDel="00000000" w:rsidP="00000000" w:rsidRDefault="00000000" w:rsidRPr="00000000" w14:paraId="00000149">
      <w:pPr>
        <w:widowControl w:val="1"/>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N.B.: Specificare con chiarezza e nel dettaglio di quali supporti lo studente può usufruire durante la verifica </w:t>
      </w:r>
    </w:p>
    <w:p w:rsidR="00000000" w:rsidDel="00000000" w:rsidP="00000000" w:rsidRDefault="00000000" w:rsidRPr="00000000" w14:paraId="0000014A">
      <w:pPr>
        <w:widowControl w:val="1"/>
        <w:numPr>
          <w:ilvl w:val="0"/>
          <w:numId w:val="11"/>
        </w:numPr>
        <w:ind w:left="720" w:hanging="360"/>
        <w:rPr>
          <w:rFonts w:ascii="Arial" w:cs="Arial" w:eastAsia="Arial" w:hAnsi="Arial"/>
          <w:i w:val="1"/>
        </w:rPr>
      </w:pPr>
      <w:r w:rsidDel="00000000" w:rsidR="00000000" w:rsidRPr="00000000">
        <w:rPr>
          <w:rFonts w:ascii="Arial" w:cs="Arial" w:eastAsia="Arial" w:hAnsi="Arial"/>
          <w:i w:val="1"/>
          <w:sz w:val="18"/>
          <w:szCs w:val="18"/>
          <w:rtl w:val="0"/>
        </w:rPr>
        <w:t xml:space="preserve">mappe concettuali, vocabolario digitale, computer, calcolatrice, quaderno delle formule …</w:t>
      </w:r>
    </w:p>
    <w:p w:rsidR="00000000" w:rsidDel="00000000" w:rsidP="00000000" w:rsidRDefault="00000000" w:rsidRPr="00000000" w14:paraId="0000014B">
      <w:pPr>
        <w:widowControl w:val="1"/>
        <w:ind w:left="709" w:firstLine="0"/>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e quali sono le modalità di valutazione:</w:t>
      </w:r>
      <w:r w:rsidDel="00000000" w:rsidR="00000000" w:rsidRPr="00000000">
        <w:rPr>
          <w:rtl w:val="0"/>
        </w:rPr>
      </w:r>
    </w:p>
    <w:p w:rsidR="00000000" w:rsidDel="00000000" w:rsidP="00000000" w:rsidRDefault="00000000" w:rsidRPr="00000000" w14:paraId="0000014C">
      <w:pPr>
        <w:widowControl w:val="1"/>
        <w:numPr>
          <w:ilvl w:val="0"/>
          <w:numId w:val="11"/>
        </w:numPr>
        <w:ind w:left="720" w:hanging="360"/>
        <w:rPr>
          <w:rFonts w:ascii="Arial" w:cs="Arial" w:eastAsia="Arial" w:hAnsi="Arial"/>
          <w:b w:val="1"/>
          <w:i w:val="1"/>
        </w:rPr>
      </w:pPr>
      <w:r w:rsidDel="00000000" w:rsidR="00000000" w:rsidRPr="00000000">
        <w:rPr>
          <w:rFonts w:ascii="Arial" w:cs="Arial" w:eastAsia="Arial" w:hAnsi="Arial"/>
          <w:b w:val="1"/>
          <w:i w:val="1"/>
          <w:sz w:val="18"/>
          <w:szCs w:val="18"/>
          <w:rtl w:val="0"/>
        </w:rPr>
        <w:t xml:space="preserve">solo orali</w:t>
      </w:r>
      <w:r w:rsidDel="00000000" w:rsidR="00000000" w:rsidRPr="00000000">
        <w:rPr>
          <w:rFonts w:ascii="Arial" w:cs="Arial" w:eastAsia="Arial" w:hAnsi="Arial"/>
          <w:i w:val="1"/>
          <w:sz w:val="18"/>
          <w:szCs w:val="18"/>
          <w:rtl w:val="0"/>
        </w:rPr>
        <w:t xml:space="preserve">, mantenendo la prova scritta che sarà considerata solo come una esercitazione e dunque non influirà nel voto,</w:t>
      </w:r>
      <w:r w:rsidDel="00000000" w:rsidR="00000000" w:rsidRPr="00000000">
        <w:rPr>
          <w:rtl w:val="0"/>
        </w:rPr>
      </w:r>
    </w:p>
    <w:p w:rsidR="00000000" w:rsidDel="00000000" w:rsidP="00000000" w:rsidRDefault="00000000" w:rsidRPr="00000000" w14:paraId="0000014D">
      <w:pPr>
        <w:widowControl w:val="1"/>
        <w:numPr>
          <w:ilvl w:val="0"/>
          <w:numId w:val="11"/>
        </w:numPr>
        <w:ind w:left="720" w:hanging="360"/>
        <w:rPr>
          <w:rFonts w:ascii="Arial" w:cs="Arial" w:eastAsia="Arial" w:hAnsi="Arial"/>
          <w:b w:val="1"/>
          <w:i w:val="1"/>
        </w:rPr>
      </w:pPr>
      <w:r w:rsidDel="00000000" w:rsidR="00000000" w:rsidRPr="00000000">
        <w:rPr>
          <w:rFonts w:ascii="Arial" w:cs="Arial" w:eastAsia="Arial" w:hAnsi="Arial"/>
          <w:b w:val="1"/>
          <w:i w:val="1"/>
          <w:sz w:val="18"/>
          <w:szCs w:val="18"/>
          <w:rtl w:val="0"/>
        </w:rPr>
        <w:t xml:space="preserve">scritte, ma integrate </w:t>
      </w:r>
      <w:r w:rsidDel="00000000" w:rsidR="00000000" w:rsidRPr="00000000">
        <w:rPr>
          <w:rFonts w:ascii="Arial" w:cs="Arial" w:eastAsia="Arial" w:hAnsi="Arial"/>
          <w:i w:val="1"/>
          <w:sz w:val="18"/>
          <w:szCs w:val="18"/>
          <w:rtl w:val="0"/>
        </w:rPr>
        <w:t xml:space="preserve">con una verifica orale che farà media ponderata con lo scritto, in tal caso specificare il peso dato alle due prove nel giudizio complessivo (sul retro della prova riportare le due valutazioni numeriche, il peso e la media ponderata),</w:t>
      </w:r>
      <w:r w:rsidDel="00000000" w:rsidR="00000000" w:rsidRPr="00000000">
        <w:rPr>
          <w:rtl w:val="0"/>
        </w:rPr>
      </w:r>
    </w:p>
    <w:p w:rsidR="00000000" w:rsidDel="00000000" w:rsidP="00000000" w:rsidRDefault="00000000" w:rsidRPr="00000000" w14:paraId="0000014E">
      <w:pPr>
        <w:widowControl w:val="1"/>
        <w:numPr>
          <w:ilvl w:val="0"/>
          <w:numId w:val="11"/>
        </w:numPr>
        <w:ind w:left="720" w:hanging="360"/>
        <w:rPr>
          <w:rFonts w:ascii="Arial" w:cs="Arial" w:eastAsia="Arial" w:hAnsi="Arial"/>
          <w:b w:val="1"/>
          <w:i w:val="1"/>
        </w:rPr>
      </w:pPr>
      <w:r w:rsidDel="00000000" w:rsidR="00000000" w:rsidRPr="00000000">
        <w:rPr>
          <w:rFonts w:ascii="Arial" w:cs="Arial" w:eastAsia="Arial" w:hAnsi="Arial"/>
          <w:b w:val="1"/>
          <w:i w:val="1"/>
          <w:sz w:val="18"/>
          <w:szCs w:val="18"/>
          <w:rtl w:val="0"/>
        </w:rPr>
        <w:t xml:space="preserve">solo scritta </w:t>
      </w:r>
      <w:r w:rsidDel="00000000" w:rsidR="00000000" w:rsidRPr="00000000">
        <w:rPr>
          <w:rFonts w:ascii="Arial" w:cs="Arial" w:eastAsia="Arial" w:hAnsi="Arial"/>
          <w:i w:val="1"/>
          <w:sz w:val="18"/>
          <w:szCs w:val="18"/>
          <w:rtl w:val="0"/>
        </w:rPr>
        <w:t xml:space="preserve">nel tal caso sarà opportuno riportare la griglia di valutazione indicando gli aspetti che non sono stati valutati (ad esempio nel compito scritto di italiano la correttezza ortografica non sarà elemento di valutazione……. ,</w:t>
      </w:r>
      <w:r w:rsidDel="00000000" w:rsidR="00000000" w:rsidRPr="00000000">
        <w:rPr>
          <w:rtl w:val="0"/>
        </w:rPr>
      </w:r>
    </w:p>
    <w:p w:rsidR="00000000" w:rsidDel="00000000" w:rsidP="00000000" w:rsidRDefault="00000000" w:rsidRPr="00000000" w14:paraId="0000014F">
      <w:pPr>
        <w:widowControl w:val="1"/>
        <w:numPr>
          <w:ilvl w:val="0"/>
          <w:numId w:val="11"/>
        </w:numPr>
        <w:ind w:left="720" w:hanging="360"/>
        <w:rPr>
          <w:rFonts w:ascii="Arial" w:cs="Arial" w:eastAsia="Arial" w:hAnsi="Arial"/>
          <w:i w:val="1"/>
          <w:sz w:val="24"/>
          <w:szCs w:val="24"/>
        </w:rPr>
      </w:pPr>
      <w:r w:rsidDel="00000000" w:rsidR="00000000" w:rsidRPr="00000000">
        <w:rPr>
          <w:rFonts w:ascii="Arial" w:cs="Arial" w:eastAsia="Arial" w:hAnsi="Arial"/>
          <w:b w:val="1"/>
          <w:i w:val="1"/>
          <w:sz w:val="18"/>
          <w:szCs w:val="18"/>
          <w:rtl w:val="0"/>
        </w:rPr>
        <w:t xml:space="preserve">interrogazioni programmate e/o parcellizzate</w:t>
      </w:r>
      <w:r w:rsidDel="00000000" w:rsidR="00000000" w:rsidRPr="00000000">
        <w:rPr>
          <w:rFonts w:ascii="Arial" w:cs="Arial" w:eastAsia="Arial" w:hAnsi="Arial"/>
          <w:i w:val="1"/>
          <w:sz w:val="18"/>
          <w:szCs w:val="18"/>
          <w:rtl w:val="0"/>
        </w:rPr>
        <w:t xml:space="preserve">….. </w:t>
      </w:r>
    </w:p>
    <w:p w:rsidR="00000000" w:rsidDel="00000000" w:rsidP="00000000" w:rsidRDefault="00000000" w:rsidRPr="00000000" w14:paraId="00000150">
      <w:pPr>
        <w:widowControl w:val="1"/>
        <w:ind w:left="0" w:firstLine="0"/>
        <w:rPr>
          <w:rFonts w:ascii="Arial" w:cs="Arial" w:eastAsia="Arial" w:hAnsi="Arial"/>
          <w:b w:val="1"/>
          <w:i w:val="1"/>
          <w:color w:val="ff0000"/>
          <w:sz w:val="18"/>
          <w:szCs w:val="18"/>
        </w:rPr>
      </w:pPr>
      <w:r w:rsidDel="00000000" w:rsidR="00000000" w:rsidRPr="00000000">
        <w:rPr>
          <w:rFonts w:ascii="Arial" w:cs="Arial" w:eastAsia="Arial" w:hAnsi="Arial"/>
          <w:b w:val="1"/>
          <w:i w:val="1"/>
          <w:color w:val="ff0000"/>
          <w:sz w:val="18"/>
          <w:szCs w:val="18"/>
          <w:rtl w:val="0"/>
        </w:rPr>
        <w:t xml:space="preserve">Dopo la compilazione, eliminare le indicazioni precedenti</w:t>
      </w:r>
    </w:p>
    <w:p w:rsidR="00000000" w:rsidDel="00000000" w:rsidP="00000000" w:rsidRDefault="00000000" w:rsidRPr="00000000" w14:paraId="00000151">
      <w:pPr>
        <w:rPr>
          <w:rFonts w:ascii="Arial" w:cs="Arial" w:eastAsia="Arial" w:hAnsi="Arial"/>
        </w:rPr>
      </w:pPr>
      <w:r w:rsidDel="00000000" w:rsidR="00000000" w:rsidRPr="00000000">
        <w:rPr>
          <w:rtl w:val="0"/>
        </w:rPr>
      </w:r>
    </w:p>
    <w:p w:rsidR="00000000" w:rsidDel="00000000" w:rsidP="00000000" w:rsidRDefault="00000000" w:rsidRPr="00000000" w14:paraId="00000152">
      <w:pPr>
        <w:rPr>
          <w:rFonts w:ascii="Arial" w:cs="Arial" w:eastAsia="Arial" w:hAnsi="Arial"/>
        </w:rPr>
      </w:pPr>
      <w:r w:rsidDel="00000000" w:rsidR="00000000" w:rsidRPr="00000000">
        <w:rPr>
          <w:rFonts w:ascii="Arial" w:cs="Arial" w:eastAsia="Arial" w:hAnsi="Arial"/>
          <w:rtl w:val="0"/>
        </w:rPr>
        <w:t xml:space="preserve">Si concordano (</w:t>
      </w:r>
      <w:r w:rsidDel="00000000" w:rsidR="00000000" w:rsidRPr="00000000">
        <w:rPr>
          <w:rFonts w:ascii="Arial" w:cs="Arial" w:eastAsia="Arial" w:hAnsi="Arial"/>
          <w:i w:val="1"/>
          <w:u w:val="single"/>
          <w:rtl w:val="0"/>
        </w:rPr>
        <w:t xml:space="preserve">eliminare l’opzione non corrispondente</w:t>
      </w:r>
      <w:r w:rsidDel="00000000" w:rsidR="00000000" w:rsidRPr="00000000">
        <w:rPr>
          <w:rFonts w:ascii="Arial" w:cs="Arial" w:eastAsia="Arial" w:hAnsi="Arial"/>
          <w:rtl w:val="0"/>
        </w:rPr>
        <w:t xml:space="preserve">):</w:t>
      </w:r>
    </w:p>
    <w:p w:rsidR="00000000" w:rsidDel="00000000" w:rsidP="00000000" w:rsidRDefault="00000000" w:rsidRPr="00000000" w14:paraId="00000153">
      <w:pPr>
        <w:rPr>
          <w:rFonts w:ascii="Arial" w:cs="Arial" w:eastAsia="Arial" w:hAnsi="Arial"/>
        </w:rPr>
      </w:pPr>
      <w:r w:rsidDel="00000000" w:rsidR="00000000" w:rsidRPr="00000000">
        <w:rPr>
          <w:rtl w:val="0"/>
        </w:rPr>
      </w:r>
    </w:p>
    <w:p w:rsidR="00000000" w:rsidDel="00000000" w:rsidP="00000000" w:rsidRDefault="00000000" w:rsidRPr="00000000" w14:paraId="00000154">
      <w:pPr>
        <w:widowControl w:val="1"/>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verifiche orali e scritte programmate  </w:t>
      </w:r>
    </w:p>
    <w:p w:rsidR="00000000" w:rsidDel="00000000" w:rsidP="00000000" w:rsidRDefault="00000000" w:rsidRPr="00000000" w14:paraId="00000155">
      <w:pPr>
        <w:widowControl w:val="1"/>
        <w:numPr>
          <w:ilvl w:val="0"/>
          <w:numId w:val="13"/>
        </w:numPr>
        <w:tabs>
          <w:tab w:val="left" w:leader="none" w:pos="142"/>
        </w:tabs>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compensazione con prove orali di compiti scritti </w:t>
      </w:r>
      <w:r w:rsidDel="00000000" w:rsidR="00000000" w:rsidRPr="00000000">
        <w:rPr>
          <w:rFonts w:ascii="Arial" w:cs="Arial" w:eastAsia="Arial" w:hAnsi="Arial"/>
          <w:b w:val="1"/>
          <w:rtl w:val="0"/>
        </w:rPr>
        <w:t xml:space="preserve">e/o</w:t>
      </w:r>
      <w:r w:rsidDel="00000000" w:rsidR="00000000" w:rsidRPr="00000000">
        <w:rPr>
          <w:rFonts w:ascii="Arial" w:cs="Arial" w:eastAsia="Arial" w:hAnsi="Arial"/>
          <w:rtl w:val="0"/>
        </w:rPr>
        <w:t xml:space="preserve"> maggiore considerazione ai fini valutativi della prova orale rispetto a quella scritta;  </w:t>
      </w:r>
    </w:p>
    <w:p w:rsidR="00000000" w:rsidDel="00000000" w:rsidP="00000000" w:rsidRDefault="00000000" w:rsidRPr="00000000" w14:paraId="00000156">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prove orali più frequenti e parcellizzazione dei contenuti</w:t>
      </w:r>
    </w:p>
    <w:p w:rsidR="00000000" w:rsidDel="00000000" w:rsidP="00000000" w:rsidRDefault="00000000" w:rsidRPr="00000000" w14:paraId="00000157">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uso di mediatori didattici (mappe mentali e mappe cognitive preventivamente concordate con l’insegnante, immagini, ecc...)</w:t>
      </w:r>
    </w:p>
    <w:p w:rsidR="00000000" w:rsidDel="00000000" w:rsidP="00000000" w:rsidRDefault="00000000" w:rsidRPr="00000000" w14:paraId="00000158">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uso di ausili informatici durante le prove scritte </w:t>
      </w:r>
      <w:r w:rsidDel="00000000" w:rsidR="00000000" w:rsidRPr="00000000">
        <w:rPr>
          <w:rFonts w:ascii="Arial" w:cs="Arial" w:eastAsia="Arial" w:hAnsi="Arial"/>
          <w:b w:val="1"/>
          <w:rtl w:val="0"/>
        </w:rPr>
        <w:t xml:space="preserve">e/o</w:t>
      </w:r>
      <w:r w:rsidDel="00000000" w:rsidR="00000000" w:rsidRPr="00000000">
        <w:rPr>
          <w:rFonts w:ascii="Arial" w:cs="Arial" w:eastAsia="Arial" w:hAnsi="Arial"/>
          <w:rtl w:val="0"/>
        </w:rPr>
        <w:t xml:space="preserve"> orali (computer con correttore ortografico)</w:t>
      </w:r>
    </w:p>
    <w:p w:rsidR="00000000" w:rsidDel="00000000" w:rsidP="00000000" w:rsidRDefault="00000000" w:rsidRPr="00000000" w14:paraId="00000159">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valutazione incentrata sulle conoscenze e non sulle carenze; </w:t>
      </w:r>
    </w:p>
    <w:p w:rsidR="00000000" w:rsidDel="00000000" w:rsidP="00000000" w:rsidRDefault="00000000" w:rsidRPr="00000000" w14:paraId="0000015A">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valutazioni più attente alle conoscenze a alle competenze di analisi, sintesi e collegamento con eventuali  elaborazioni personali, piuttosto che alla correttezza formale;</w:t>
      </w:r>
    </w:p>
    <w:p w:rsidR="00000000" w:rsidDel="00000000" w:rsidP="00000000" w:rsidRDefault="00000000" w:rsidRPr="00000000" w14:paraId="0000015B">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tempi più lunghi per l’esecuzione del compito;</w:t>
      </w:r>
    </w:p>
    <w:p w:rsidR="00000000" w:rsidDel="00000000" w:rsidP="00000000" w:rsidRDefault="00000000" w:rsidRPr="00000000" w14:paraId="0000015C">
      <w:pPr>
        <w:widowControl w:val="1"/>
        <w:numPr>
          <w:ilvl w:val="0"/>
          <w:numId w:val="10"/>
        </w:numPr>
        <w:tabs>
          <w:tab w:val="left" w:leader="none" w:pos="142"/>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riduzione/selezione della quantità di esercizi nelle verifiche scritte </w:t>
      </w:r>
    </w:p>
    <w:p w:rsidR="00000000" w:rsidDel="00000000" w:rsidP="00000000" w:rsidRDefault="00000000" w:rsidRPr="00000000" w14:paraId="0000015D">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utilizzo di domande a risposta chiusa per la verifica dell’apprendimento nelle lingue straniere (scelta multipla, vero/falso…);</w:t>
      </w:r>
    </w:p>
    <w:p w:rsidR="00000000" w:rsidDel="00000000" w:rsidP="00000000" w:rsidRDefault="00000000" w:rsidRPr="00000000" w14:paraId="0000015E">
      <w:pPr>
        <w:widowControl w:val="1"/>
        <w:numPr>
          <w:ilvl w:val="0"/>
          <w:numId w:val="10"/>
        </w:numPr>
        <w:tabs>
          <w:tab w:val="left" w:leader="none" w:pos="142"/>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prove V/F, scelte multiple, completamento</w:t>
      </w:r>
    </w:p>
    <w:p w:rsidR="00000000" w:rsidDel="00000000" w:rsidP="00000000" w:rsidRDefault="00000000" w:rsidRPr="00000000" w14:paraId="0000015F">
      <w:pPr>
        <w:widowControl w:val="1"/>
        <w:numPr>
          <w:ilvl w:val="0"/>
          <w:numId w:val="10"/>
        </w:numPr>
        <w:tabs>
          <w:tab w:val="left" w:leader="none" w:pos="142"/>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esclusione della correttezza ortografica e sintattica; </w:t>
      </w:r>
    </w:p>
    <w:p w:rsidR="00000000" w:rsidDel="00000000" w:rsidP="00000000" w:rsidRDefault="00000000" w:rsidRPr="00000000" w14:paraId="00000160">
      <w:pPr>
        <w:widowControl w:val="1"/>
        <w:numPr>
          <w:ilvl w:val="0"/>
          <w:numId w:val="10"/>
        </w:numPr>
        <w:tabs>
          <w:tab w:val="left" w:leader="none" w:pos="142"/>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eventuale lettura del testo della verifica scritta da parte dell'insegnante o del tutor</w:t>
      </w:r>
    </w:p>
    <w:p w:rsidR="00000000" w:rsidDel="00000000" w:rsidP="00000000" w:rsidRDefault="00000000" w:rsidRPr="00000000" w14:paraId="00000161">
      <w:pPr>
        <w:widowControl w:val="1"/>
        <w:numPr>
          <w:ilvl w:val="0"/>
          <w:numId w:val="10"/>
        </w:numPr>
        <w:tabs>
          <w:tab w:val="left" w:leader="none" w:pos="142"/>
          <w:tab w:val="left" w:leader="none" w:pos="284"/>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valutazione dei progressi in itinere </w:t>
      </w:r>
    </w:p>
    <w:p w:rsidR="00000000" w:rsidDel="00000000" w:rsidP="00000000" w:rsidRDefault="00000000" w:rsidRPr="00000000" w14:paraId="00000162">
      <w:pPr>
        <w:widowControl w:val="1"/>
        <w:numPr>
          <w:ilvl w:val="0"/>
          <w:numId w:val="10"/>
        </w:numPr>
        <w:tabs>
          <w:tab w:val="left" w:leader="none" w:pos="142"/>
          <w:tab w:val="left" w:leader="none" w:pos="284"/>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testo della verifica scritta in formato digitale e/o stampato maiuscolo</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5">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6">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7">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8">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9">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A">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B">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C">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6D">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PATTO CON LA FAMIGLIA E CON L’ALUNNO</w:t>
      </w:r>
      <w:r w:rsidDel="00000000" w:rsidR="00000000" w:rsidRPr="00000000">
        <w:rPr>
          <w:rtl w:val="0"/>
        </w:rPr>
      </w:r>
    </w:p>
    <w:p w:rsidR="00000000" w:rsidDel="00000000" w:rsidP="00000000" w:rsidRDefault="00000000" w:rsidRPr="00000000" w14:paraId="0000016E">
      <w:pPr>
        <w:ind w:left="360" w:firstLine="0"/>
        <w:rPr>
          <w:rFonts w:ascii="Arial" w:cs="Arial" w:eastAsia="Arial" w:hAnsi="Arial"/>
          <w:b w:val="1"/>
          <w:u w:val="single"/>
        </w:r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u w:val="single"/>
          <w:rtl w:val="0"/>
        </w:rPr>
        <w:t xml:space="preserve">Da compilare a cura del </w:t>
      </w:r>
      <w:r w:rsidDel="00000000" w:rsidR="00000000" w:rsidRPr="00000000">
        <w:rPr>
          <w:rFonts w:ascii="Arial" w:cs="Arial" w:eastAsia="Arial" w:hAnsi="Arial"/>
          <w:i w:val="1"/>
          <w:u w:val="single"/>
          <w:rtl w:val="0"/>
        </w:rPr>
        <w:t xml:space="preserve">Coordinatore</w:t>
      </w:r>
      <w:r w:rsidDel="00000000" w:rsidR="00000000" w:rsidRPr="00000000">
        <w:rPr>
          <w:rFonts w:ascii="Arial" w:cs="Arial" w:eastAsia="Arial" w:hAnsi="Arial"/>
          <w:i w:val="1"/>
          <w:u w:val="single"/>
          <w:rtl w:val="0"/>
        </w:rPr>
        <w:t xml:space="preserve">,eliminando l’opzione non corrispondente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6F">
      <w:pPr>
        <w:spacing w:line="360" w:lineRule="auto"/>
        <w:ind w:left="360" w:firstLine="0"/>
        <w:rPr>
          <w:rFonts w:ascii="Arial" w:cs="Arial" w:eastAsia="Arial" w:hAnsi="Arial"/>
          <w:b w:val="1"/>
          <w:sz w:val="12"/>
          <w:szCs w:val="12"/>
          <w:u w:val="single"/>
        </w:rPr>
      </w:pPr>
      <w:r w:rsidDel="00000000" w:rsidR="00000000" w:rsidRPr="00000000">
        <w:rPr>
          <w:rtl w:val="0"/>
        </w:rPr>
      </w:r>
    </w:p>
    <w:p w:rsidR="00000000" w:rsidDel="00000000" w:rsidP="00000000" w:rsidRDefault="00000000" w:rsidRPr="00000000" w14:paraId="00000170">
      <w:pPr>
        <w:spacing w:line="360" w:lineRule="auto"/>
        <w:ind w:left="360" w:firstLine="0"/>
        <w:rPr>
          <w:rFonts w:ascii="Arial" w:cs="Arial" w:eastAsia="Arial" w:hAnsi="Arial"/>
          <w:sz w:val="23"/>
          <w:szCs w:val="23"/>
        </w:rPr>
      </w:pPr>
      <w:r w:rsidDel="00000000" w:rsidR="00000000" w:rsidRPr="00000000">
        <w:rPr>
          <w:rFonts w:ascii="Arial" w:cs="Arial" w:eastAsia="Arial" w:hAnsi="Arial"/>
          <w:sz w:val="23"/>
          <w:szCs w:val="23"/>
          <w:u w:val="single"/>
          <w:rtl w:val="0"/>
        </w:rPr>
        <w:t xml:space="preserve">La scuola si impegna a:</w:t>
      </w:r>
      <w:r w:rsidDel="00000000" w:rsidR="00000000" w:rsidRPr="00000000">
        <w:rPr>
          <w:rtl w:val="0"/>
        </w:rPr>
      </w:r>
    </w:p>
    <w:p w:rsidR="00000000" w:rsidDel="00000000" w:rsidP="00000000" w:rsidRDefault="00000000" w:rsidRPr="00000000" w14:paraId="00000171">
      <w:pPr>
        <w:widowControl w:val="1"/>
        <w:numPr>
          <w:ilvl w:val="0"/>
          <w:numId w:val="12"/>
        </w:numPr>
        <w:spacing w:line="276"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creare un clima di apprendimento sereno, nel riconoscimento e nel rispetto delle singole diversità; </w:t>
      </w:r>
    </w:p>
    <w:p w:rsidR="00000000" w:rsidDel="00000000" w:rsidP="00000000" w:rsidRDefault="00000000" w:rsidRPr="00000000" w14:paraId="00000172">
      <w:pPr>
        <w:widowControl w:val="1"/>
        <w:numPr>
          <w:ilvl w:val="0"/>
          <w:numId w:val="12"/>
        </w:numPr>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adeguare ed eventualmente dilatare i tempi a disposizione per la produzione scritta; </w:t>
      </w:r>
    </w:p>
    <w:p w:rsidR="00000000" w:rsidDel="00000000" w:rsidP="00000000" w:rsidRDefault="00000000" w:rsidRPr="00000000" w14:paraId="00000173">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promuovere la conoscenza e l’utilizzo di tutti quei mediatori didattici che possano creare condizioni di apprendimento sereno;</w:t>
      </w:r>
    </w:p>
    <w:p w:rsidR="00000000" w:rsidDel="00000000" w:rsidP="00000000" w:rsidRDefault="00000000" w:rsidRPr="00000000" w14:paraId="00000174">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sostenere lo sviluppo di processi di autovalutazione e autocontrollo delle strategie di apprendimento;</w:t>
      </w:r>
    </w:p>
    <w:p w:rsidR="00000000" w:rsidDel="00000000" w:rsidP="00000000" w:rsidRDefault="00000000" w:rsidRPr="00000000" w14:paraId="00000175">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utilizzare differenti modalità comunicative ed attivare più canali sensoriali nel momento delle spiegazioni</w:t>
      </w:r>
    </w:p>
    <w:p w:rsidR="00000000" w:rsidDel="00000000" w:rsidP="00000000" w:rsidRDefault="00000000" w:rsidRPr="00000000" w14:paraId="00000176">
      <w:pPr>
        <w:widowControl w:val="1"/>
        <w:numPr>
          <w:ilvl w:val="0"/>
          <w:numId w:val="12"/>
        </w:numPr>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aver cura che le richieste operative in termini quantitativi siano adeguate ai tempi e alle personali specificità, anche nel momento dell’assegnazione di compiti a casa;</w:t>
      </w:r>
    </w:p>
    <w:p w:rsidR="00000000" w:rsidDel="00000000" w:rsidP="00000000" w:rsidRDefault="00000000" w:rsidRPr="00000000" w14:paraId="00000177">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fornire di volta in volta le informazioni necessarie per le verifiche (quando, cosa, come) in coerenza con la gradualità prevista nel PDP;</w:t>
      </w:r>
    </w:p>
    <w:p w:rsidR="00000000" w:rsidDel="00000000" w:rsidP="00000000" w:rsidRDefault="00000000" w:rsidRPr="00000000" w14:paraId="00000178">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sollecitare collegamenti fra le nuove informazioni e quelle già acquisite ogni volta che si inizia un nuovo argomento di studio;</w:t>
      </w:r>
    </w:p>
    <w:p w:rsidR="00000000" w:rsidDel="00000000" w:rsidP="00000000" w:rsidRDefault="00000000" w:rsidRPr="00000000" w14:paraId="00000179">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incoraggiare l’apprendimento collaborativo favorendo le attività in piccoli gruppi;</w:t>
      </w:r>
    </w:p>
    <w:p w:rsidR="00000000" w:rsidDel="00000000" w:rsidP="00000000" w:rsidRDefault="00000000" w:rsidRPr="00000000" w14:paraId="0000017A">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insegnare l’uso di dispositivi extratestuali per lo studio (titolo, paragrafi, immagini,…);</w:t>
      </w:r>
    </w:p>
    <w:p w:rsidR="00000000" w:rsidDel="00000000" w:rsidP="00000000" w:rsidRDefault="00000000" w:rsidRPr="00000000" w14:paraId="0000017B">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promuovere inferenze, integrazioni e collegamenti tra le conoscenze e le discipline;</w:t>
      </w:r>
    </w:p>
    <w:p w:rsidR="00000000" w:rsidDel="00000000" w:rsidP="00000000" w:rsidRDefault="00000000" w:rsidRPr="00000000" w14:paraId="0000017C">
      <w:pPr>
        <w:widowControl w:val="1"/>
        <w:numPr>
          <w:ilvl w:val="0"/>
          <w:numId w:val="12"/>
        </w:numPr>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concordare l’organizzazione di un piano di studio settimanale con distribuzione giornaliera del carico di lavoro. </w:t>
      </w:r>
    </w:p>
    <w:p w:rsidR="00000000" w:rsidDel="00000000" w:rsidP="00000000" w:rsidRDefault="00000000" w:rsidRPr="00000000" w14:paraId="0000017D">
      <w:pPr>
        <w:tabs>
          <w:tab w:val="left" w:leader="none" w:pos="0"/>
        </w:tabs>
        <w:spacing w:line="276" w:lineRule="auto"/>
        <w:ind w:left="360" w:right="678"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17E">
      <w:pPr>
        <w:spacing w:line="360" w:lineRule="auto"/>
        <w:ind w:left="360" w:firstLine="0"/>
        <w:rPr>
          <w:rFonts w:ascii="Arial" w:cs="Arial" w:eastAsia="Arial" w:hAnsi="Arial"/>
          <w:sz w:val="23"/>
          <w:szCs w:val="23"/>
        </w:rPr>
      </w:pPr>
      <w:r w:rsidDel="00000000" w:rsidR="00000000" w:rsidRPr="00000000">
        <w:rPr>
          <w:rFonts w:ascii="Arial" w:cs="Arial" w:eastAsia="Arial" w:hAnsi="Arial"/>
          <w:sz w:val="23"/>
          <w:szCs w:val="23"/>
          <w:u w:val="single"/>
          <w:rtl w:val="0"/>
        </w:rPr>
        <w:t xml:space="preserve">Gli insegnanti guideranno e sosterranno l’alunno affinché impari:</w:t>
      </w:r>
      <w:r w:rsidDel="00000000" w:rsidR="00000000" w:rsidRPr="00000000">
        <w:rPr>
          <w:rtl w:val="0"/>
        </w:rPr>
      </w:r>
    </w:p>
    <w:p w:rsidR="00000000" w:rsidDel="00000000" w:rsidP="00000000" w:rsidRDefault="00000000" w:rsidRPr="00000000" w14:paraId="0000017F">
      <w:pPr>
        <w:widowControl w:val="1"/>
        <w:numPr>
          <w:ilvl w:val="0"/>
          <w:numId w:val="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 conoscere le proprie modalità di apprendimento, i processi e le strategie mentali più adeguati e funzionali per lo svolgimento dei compiti richiesti;</w:t>
      </w:r>
    </w:p>
    <w:p w:rsidR="00000000" w:rsidDel="00000000" w:rsidP="00000000" w:rsidRDefault="00000000" w:rsidRPr="00000000" w14:paraId="00000180">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ad applicare consapevolmente comportamenti e strategie operative adeguate al</w:t>
      </w:r>
    </w:p>
    <w:p w:rsidR="00000000" w:rsidDel="00000000" w:rsidP="00000000" w:rsidRDefault="00000000" w:rsidRPr="00000000" w14:paraId="00000181">
      <w:pPr>
        <w:tabs>
          <w:tab w:val="left" w:leader="none" w:pos="0"/>
        </w:tabs>
        <w:spacing w:line="276" w:lineRule="auto"/>
        <w:ind w:left="709" w:right="67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proprio stile cognitivo;</w:t>
      </w:r>
    </w:p>
    <w:p w:rsidR="00000000" w:rsidDel="00000000" w:rsidP="00000000" w:rsidRDefault="00000000" w:rsidRPr="00000000" w14:paraId="00000182">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 ricercare in modo via via più autonomo strategie per compensare le specifiche</w:t>
      </w:r>
    </w:p>
    <w:p w:rsidR="00000000" w:rsidDel="00000000" w:rsidP="00000000" w:rsidRDefault="00000000" w:rsidRPr="00000000" w14:paraId="00000183">
      <w:pPr>
        <w:widowControl w:val="1"/>
        <w:tabs>
          <w:tab w:val="left" w:leader="none" w:pos="0"/>
        </w:tabs>
        <w:spacing w:line="276" w:lineRule="auto"/>
        <w:ind w:left="720" w:right="67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difficoltà;</w:t>
      </w:r>
    </w:p>
    <w:p w:rsidR="00000000" w:rsidDel="00000000" w:rsidP="00000000" w:rsidRDefault="00000000" w:rsidRPr="00000000" w14:paraId="00000184">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ad accettare in modo sereno e consapevole le proprie specificità e a far emergere soprattutto gli aspetti positivi delle proprie potenzialità e della capacità di raggiungere comunque gli obiettivi prefissati.</w:t>
      </w:r>
    </w:p>
    <w:p w:rsidR="00000000" w:rsidDel="00000000" w:rsidP="00000000" w:rsidRDefault="00000000" w:rsidRPr="00000000" w14:paraId="00000185">
      <w:pPr>
        <w:widowControl w:val="1"/>
        <w:spacing w:line="276" w:lineRule="auto"/>
        <w:ind w:left="720" w:right="678"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186">
      <w:pPr>
        <w:tabs>
          <w:tab w:val="left" w:leader="none" w:pos="0"/>
        </w:tabs>
        <w:spacing w:line="276" w:lineRule="auto"/>
        <w:ind w:left="360" w:right="678" w:firstLine="0"/>
        <w:rPr>
          <w:rFonts w:ascii="Arial" w:cs="Arial" w:eastAsia="Arial" w:hAnsi="Arial"/>
          <w:sz w:val="23"/>
          <w:szCs w:val="23"/>
          <w:u w:val="single"/>
        </w:rPr>
      </w:pPr>
      <w:r w:rsidDel="00000000" w:rsidR="00000000" w:rsidRPr="00000000">
        <w:rPr>
          <w:rFonts w:ascii="Arial" w:cs="Arial" w:eastAsia="Arial" w:hAnsi="Arial"/>
          <w:sz w:val="23"/>
          <w:szCs w:val="23"/>
          <w:u w:val="single"/>
          <w:rtl w:val="0"/>
        </w:rPr>
        <w:t xml:space="preserve">La famiglia si impegna a:</w:t>
      </w:r>
    </w:p>
    <w:p w:rsidR="00000000" w:rsidDel="00000000" w:rsidP="00000000" w:rsidRDefault="00000000" w:rsidRPr="00000000" w14:paraId="00000187">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autorizzare i docenti del Consiglio di Classe ad applicare gli strumenti compensativi e dispensativi previsti dalla normativa vigente ed indicati nel PDP; </w:t>
      </w:r>
    </w:p>
    <w:p w:rsidR="00000000" w:rsidDel="00000000" w:rsidP="00000000" w:rsidRDefault="00000000" w:rsidRPr="00000000" w14:paraId="00000188">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sostenere la motivazione e l’impegno dello studente nel lavoro scolastico e domestico; </w:t>
      </w:r>
    </w:p>
    <w:p w:rsidR="00000000" w:rsidDel="00000000" w:rsidP="00000000" w:rsidRDefault="00000000" w:rsidRPr="00000000" w14:paraId="00000189">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verificare regolarmente lo svolgimento dei compiti assegnati; </w:t>
      </w:r>
    </w:p>
    <w:p w:rsidR="00000000" w:rsidDel="00000000" w:rsidP="00000000" w:rsidRDefault="00000000" w:rsidRPr="00000000" w14:paraId="0000018A">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verificare che vengano portati a scuola i materiali richiesti; </w:t>
      </w:r>
    </w:p>
    <w:p w:rsidR="00000000" w:rsidDel="00000000" w:rsidP="00000000" w:rsidRDefault="00000000" w:rsidRPr="00000000" w14:paraId="0000018B">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incoraggiare l’acquisizione di un sempre maggiore grado di autonomia nella gestione dei tempi di studio, dell’impegno scolastico e delle relazioni con i docenti; </w:t>
      </w:r>
    </w:p>
    <w:p w:rsidR="00000000" w:rsidDel="00000000" w:rsidP="00000000" w:rsidRDefault="00000000" w:rsidRPr="00000000" w14:paraId="0000018C">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consegnare alla scuola i periodici aggiornamenti della diagnosi, quando necessario; </w:t>
      </w:r>
    </w:p>
    <w:p w:rsidR="00000000" w:rsidDel="00000000" w:rsidP="00000000" w:rsidRDefault="00000000" w:rsidRPr="00000000" w14:paraId="0000018D">
      <w:pPr>
        <w:widowControl w:val="1"/>
        <w:numPr>
          <w:ilvl w:val="0"/>
          <w:numId w:val="3"/>
        </w:numPr>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considerare non soltanto il significato valutativo, ma anche formativo delle singole discipline. </w:t>
      </w:r>
    </w:p>
    <w:p w:rsidR="00000000" w:rsidDel="00000000" w:rsidP="00000000" w:rsidRDefault="00000000" w:rsidRPr="00000000" w14:paraId="0000018E">
      <w:pPr>
        <w:ind w:right="678"/>
        <w:rPr>
          <w:rFonts w:ascii="Arial" w:cs="Arial" w:eastAsia="Arial" w:hAnsi="Arial"/>
          <w:sz w:val="12"/>
          <w:szCs w:val="12"/>
        </w:rPr>
      </w:pPr>
      <w:r w:rsidDel="00000000" w:rsidR="00000000" w:rsidRPr="00000000">
        <w:rPr>
          <w:rtl w:val="0"/>
        </w:rPr>
      </w:r>
    </w:p>
    <w:p w:rsidR="00000000" w:rsidDel="00000000" w:rsidP="00000000" w:rsidRDefault="00000000" w:rsidRPr="00000000" w14:paraId="0000018F">
      <w:pPr>
        <w:spacing w:line="360" w:lineRule="auto"/>
        <w:ind w:right="678"/>
        <w:rPr>
          <w:rFonts w:ascii="Arial" w:cs="Arial" w:eastAsia="Arial" w:hAnsi="Arial"/>
          <w:sz w:val="23"/>
          <w:szCs w:val="23"/>
        </w:rPr>
      </w:pPr>
      <w:r w:rsidDel="00000000" w:rsidR="00000000" w:rsidRPr="00000000">
        <w:rPr>
          <w:rFonts w:ascii="Arial" w:cs="Arial" w:eastAsia="Arial" w:hAnsi="Arial"/>
          <w:sz w:val="23"/>
          <w:szCs w:val="23"/>
          <w:u w:val="single"/>
          <w:rtl w:val="0"/>
        </w:rPr>
        <w:t xml:space="preserve">Lo studente si impegna a: </w:t>
      </w:r>
      <w:r w:rsidDel="00000000" w:rsidR="00000000" w:rsidRPr="00000000">
        <w:rPr>
          <w:rtl w:val="0"/>
        </w:rPr>
      </w:r>
    </w:p>
    <w:p w:rsidR="00000000" w:rsidDel="00000000" w:rsidP="00000000" w:rsidRDefault="00000000" w:rsidRPr="00000000" w14:paraId="00000190">
      <w:pPr>
        <w:widowControl w:val="1"/>
        <w:numPr>
          <w:ilvl w:val="0"/>
          <w:numId w:val="14"/>
        </w:numPr>
        <w:spacing w:after="47" w:line="276"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ricevere una didattica individualizzata/personalizzata, nonché all’adozione degli strumenti compensativi e delle misure dispensative indicate; </w:t>
      </w:r>
    </w:p>
    <w:p w:rsidR="00000000" w:rsidDel="00000000" w:rsidP="00000000" w:rsidRDefault="00000000" w:rsidRPr="00000000" w14:paraId="00000191">
      <w:pPr>
        <w:widowControl w:val="1"/>
        <w:numPr>
          <w:ilvl w:val="0"/>
          <w:numId w:val="14"/>
        </w:numPr>
        <w:spacing w:after="47" w:line="276"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porre adeguato impegno nel lavoro scolastico; </w:t>
      </w:r>
    </w:p>
    <w:p w:rsidR="00000000" w:rsidDel="00000000" w:rsidP="00000000" w:rsidRDefault="00000000" w:rsidRPr="00000000" w14:paraId="00000192">
      <w:pPr>
        <w:widowControl w:val="1"/>
        <w:numPr>
          <w:ilvl w:val="0"/>
          <w:numId w:val="14"/>
        </w:numPr>
        <w:spacing w:after="47"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tenere in ordine il materiale di supporto preparato (schemi, tabelle e formulari); </w:t>
      </w:r>
    </w:p>
    <w:p w:rsidR="00000000" w:rsidDel="00000000" w:rsidP="00000000" w:rsidRDefault="00000000" w:rsidRPr="00000000" w14:paraId="00000193">
      <w:pPr>
        <w:widowControl w:val="1"/>
        <w:numPr>
          <w:ilvl w:val="0"/>
          <w:numId w:val="14"/>
        </w:numPr>
        <w:spacing w:after="47"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consultare il materiale compensativo anche per lo studio domestico; </w:t>
      </w:r>
    </w:p>
    <w:p w:rsidR="00000000" w:rsidDel="00000000" w:rsidP="00000000" w:rsidRDefault="00000000" w:rsidRPr="00000000" w14:paraId="00000194">
      <w:pPr>
        <w:widowControl w:val="1"/>
        <w:numPr>
          <w:ilvl w:val="0"/>
          <w:numId w:val="14"/>
        </w:numPr>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presentarsi alle verifiche orali e scritte quando sono state programmate. </w:t>
      </w:r>
    </w:p>
    <w:p w:rsidR="00000000" w:rsidDel="00000000" w:rsidP="00000000" w:rsidRDefault="00000000" w:rsidRPr="00000000" w14:paraId="0000019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96">
      <w:pPr>
        <w:rPr>
          <w:rFonts w:ascii="Arial" w:cs="Arial" w:eastAsia="Arial" w:hAnsi="Arial"/>
        </w:rPr>
      </w:pPr>
      <w:r w:rsidDel="00000000" w:rsidR="00000000" w:rsidRPr="00000000">
        <w:rPr>
          <w:rFonts w:ascii="Arial" w:cs="Arial" w:eastAsia="Arial" w:hAnsi="Arial"/>
          <w:rtl w:val="0"/>
        </w:rPr>
        <w:t xml:space="preserve">Monsummano Terme/Pescia, lì_________________</w:t>
      </w:r>
    </w:p>
    <w:p w:rsidR="00000000" w:rsidDel="00000000" w:rsidP="00000000" w:rsidRDefault="00000000" w:rsidRPr="00000000" w14:paraId="00000197">
      <w:pPr>
        <w:rPr>
          <w:rFonts w:ascii="Arial" w:cs="Arial" w:eastAsia="Arial" w:hAnsi="Arial"/>
        </w:rPr>
      </w:pPr>
      <w:r w:rsidDel="00000000" w:rsidR="00000000" w:rsidRPr="00000000">
        <w:rPr>
          <w:rtl w:val="0"/>
        </w:rPr>
      </w:r>
    </w:p>
    <w:p w:rsidR="00000000" w:rsidDel="00000000" w:rsidP="00000000" w:rsidRDefault="00000000" w:rsidRPr="00000000" w14:paraId="00000198">
      <w:pPr>
        <w:rPr>
          <w:rFonts w:ascii="Arial" w:cs="Arial" w:eastAsia="Arial" w:hAnsi="Arial"/>
          <w:i w:val="1"/>
        </w:rPr>
      </w:pPr>
      <w:r w:rsidDel="00000000" w:rsidR="00000000" w:rsidRPr="00000000">
        <w:rPr>
          <w:rFonts w:ascii="Arial" w:cs="Arial" w:eastAsia="Arial" w:hAnsi="Arial"/>
          <w:rtl w:val="0"/>
        </w:rPr>
        <w:t xml:space="preserve">Dirigente Scolastico</w:t>
      </w:r>
      <w:r w:rsidDel="00000000" w:rsidR="00000000" w:rsidRPr="00000000">
        <w:rPr>
          <w:rtl w:val="0"/>
        </w:rPr>
      </w:r>
    </w:p>
    <w:p w:rsidR="00000000" w:rsidDel="00000000" w:rsidP="00000000" w:rsidRDefault="00000000" w:rsidRPr="00000000" w14:paraId="00000199">
      <w:pPr>
        <w:rPr>
          <w:rFonts w:ascii="Arial" w:cs="Arial" w:eastAsia="Arial" w:hAnsi="Arial"/>
          <w:i w:val="1"/>
        </w:rPr>
      </w:pPr>
      <w:r w:rsidDel="00000000" w:rsidR="00000000" w:rsidRPr="00000000">
        <w:rPr>
          <w:rtl w:val="0"/>
        </w:rPr>
      </w:r>
    </w:p>
    <w:p w:rsidR="00000000" w:rsidDel="00000000" w:rsidP="00000000" w:rsidRDefault="00000000" w:rsidRPr="00000000" w14:paraId="0000019A">
      <w:pPr>
        <w:rPr>
          <w:rFonts w:ascii="Arial" w:cs="Arial" w:eastAsia="Arial" w:hAnsi="Arial"/>
          <w:i w:val="1"/>
        </w:rPr>
      </w:pPr>
      <w:r w:rsidDel="00000000" w:rsidR="00000000" w:rsidRPr="00000000">
        <w:rPr>
          <w:rFonts w:ascii="Arial" w:cs="Arial" w:eastAsia="Arial" w:hAnsi="Arial"/>
          <w:i w:val="1"/>
          <w:rtl w:val="0"/>
        </w:rPr>
        <w:t xml:space="preserve">____________________________________                                             </w:t>
      </w:r>
    </w:p>
    <w:p w:rsidR="00000000" w:rsidDel="00000000" w:rsidP="00000000" w:rsidRDefault="00000000" w:rsidRPr="00000000" w14:paraId="0000019B">
      <w:pPr>
        <w:rPr>
          <w:rFonts w:ascii="Arial" w:cs="Arial" w:eastAsia="Arial" w:hAnsi="Arial"/>
        </w:rPr>
      </w:pPr>
      <w:r w:rsidDel="00000000" w:rsidR="00000000" w:rsidRPr="00000000">
        <w:rPr>
          <w:rtl w:val="0"/>
        </w:rPr>
      </w:r>
    </w:p>
    <w:p w:rsidR="00000000" w:rsidDel="00000000" w:rsidP="00000000" w:rsidRDefault="00000000" w:rsidRPr="00000000" w14:paraId="0000019C">
      <w:pPr>
        <w:rPr>
          <w:rFonts w:ascii="Arial" w:cs="Arial" w:eastAsia="Arial" w:hAnsi="Arial"/>
        </w:rPr>
      </w:pPr>
      <w:r w:rsidDel="00000000" w:rsidR="00000000" w:rsidRPr="00000000">
        <w:rPr>
          <w:rFonts w:ascii="Arial" w:cs="Arial" w:eastAsia="Arial" w:hAnsi="Arial"/>
          <w:rtl w:val="0"/>
        </w:rPr>
        <w:t xml:space="preserve">Docenti del Consiglio di Classe                             </w:t>
      </w:r>
    </w:p>
    <w:p w:rsidR="00000000" w:rsidDel="00000000" w:rsidP="00000000" w:rsidRDefault="00000000" w:rsidRPr="00000000" w14:paraId="0000019D">
      <w:pPr>
        <w:rPr>
          <w:rFonts w:ascii="Arial" w:cs="Arial" w:eastAsia="Arial" w:hAnsi="Arial"/>
          <w:i w:val="1"/>
        </w:rPr>
      </w:pPr>
      <w:r w:rsidDel="00000000" w:rsidR="00000000" w:rsidRPr="00000000">
        <w:rPr>
          <w:rtl w:val="0"/>
        </w:rPr>
      </w:r>
    </w:p>
    <w:tbl>
      <w:tblPr>
        <w:tblStyle w:val="Table5"/>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3630"/>
        <w:gridCol w:w="3720"/>
        <w:tblGridChange w:id="0">
          <w:tblGrid>
            <w:gridCol w:w="2865"/>
            <w:gridCol w:w="3630"/>
            <w:gridCol w:w="3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DOCENTE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DISCIPLINA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FIRMA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bl>
    <w:p w:rsidR="00000000" w:rsidDel="00000000" w:rsidP="00000000" w:rsidRDefault="00000000" w:rsidRPr="00000000" w14:paraId="000001BC">
      <w:pPr>
        <w:rPr>
          <w:rFonts w:ascii="Arial" w:cs="Arial" w:eastAsia="Arial" w:hAnsi="Arial"/>
          <w:i w:val="1"/>
        </w:rPr>
      </w:pPr>
      <w:r w:rsidDel="00000000" w:rsidR="00000000" w:rsidRPr="00000000">
        <w:rPr>
          <w:rtl w:val="0"/>
        </w:rPr>
      </w:r>
    </w:p>
    <w:p w:rsidR="00000000" w:rsidDel="00000000" w:rsidP="00000000" w:rsidRDefault="00000000" w:rsidRPr="00000000" w14:paraId="000001BD">
      <w:pPr>
        <w:spacing w:line="360" w:lineRule="auto"/>
        <w:rPr>
          <w:rFonts w:ascii="Arial" w:cs="Arial" w:eastAsia="Arial" w:hAnsi="Arial"/>
          <w:i w:val="1"/>
        </w:rPr>
      </w:pPr>
      <w:r w:rsidDel="00000000" w:rsidR="00000000" w:rsidRPr="00000000">
        <w:rPr>
          <w:rFonts w:ascii="Arial" w:cs="Arial" w:eastAsia="Arial" w:hAnsi="Arial"/>
          <w:rtl w:val="0"/>
        </w:rPr>
        <w:t xml:space="preserve">Genitori                                             </w:t>
        <w:tab/>
        <w:tab/>
        <w:tab/>
        <w:tab/>
        <w:t xml:space="preserve">                Studente</w:t>
      </w:r>
      <w:r w:rsidDel="00000000" w:rsidR="00000000" w:rsidRPr="00000000">
        <w:rPr>
          <w:rtl w:val="0"/>
        </w:rPr>
      </w:r>
    </w:p>
    <w:p w:rsidR="00000000" w:rsidDel="00000000" w:rsidP="00000000" w:rsidRDefault="00000000" w:rsidRPr="00000000" w14:paraId="000001BE">
      <w:pPr>
        <w:tabs>
          <w:tab w:val="left" w:leader="none" w:pos="0"/>
        </w:tabs>
        <w:spacing w:line="360" w:lineRule="auto"/>
        <w:rPr>
          <w:rFonts w:ascii="Arial" w:cs="Arial" w:eastAsia="Arial" w:hAnsi="Arial"/>
          <w:i w:val="1"/>
        </w:rPr>
      </w:pPr>
      <w:r w:rsidDel="00000000" w:rsidR="00000000" w:rsidRPr="00000000">
        <w:rPr>
          <w:rFonts w:ascii="Arial" w:cs="Arial" w:eastAsia="Arial" w:hAnsi="Arial"/>
          <w:i w:val="1"/>
          <w:rtl w:val="0"/>
        </w:rPr>
        <w:t xml:space="preserve">_______________________________                                              _____________________________</w:t>
      </w:r>
    </w:p>
    <w:p w:rsidR="00000000" w:rsidDel="00000000" w:rsidP="00000000" w:rsidRDefault="00000000" w:rsidRPr="00000000" w14:paraId="000001BF">
      <w:pPr>
        <w:tabs>
          <w:tab w:val="left" w:leader="none" w:pos="0"/>
        </w:tabs>
        <w:spacing w:line="360" w:lineRule="auto"/>
        <w:rPr>
          <w:rFonts w:ascii="Arial" w:cs="Arial" w:eastAsia="Arial" w:hAnsi="Arial"/>
        </w:rPr>
      </w:pPr>
      <w:r w:rsidDel="00000000" w:rsidR="00000000" w:rsidRPr="00000000">
        <w:rPr>
          <w:rFonts w:ascii="Arial" w:cs="Arial" w:eastAsia="Arial" w:hAnsi="Arial"/>
          <w:i w:val="1"/>
          <w:rtl w:val="0"/>
        </w:rPr>
        <w:t xml:space="preserve">_______________________________</w:t>
        <w:tab/>
        <w:tab/>
        <w:tab/>
      </w:r>
      <w:r w:rsidDel="00000000" w:rsidR="00000000" w:rsidRPr="00000000">
        <w:rPr>
          <w:rtl w:val="0"/>
        </w:rPr>
      </w:r>
    </w:p>
    <w:p w:rsidR="00000000" w:rsidDel="00000000" w:rsidP="00000000" w:rsidRDefault="00000000" w:rsidRPr="00000000" w14:paraId="000001C0">
      <w:pPr>
        <w:tabs>
          <w:tab w:val="left" w:leader="none" w:pos="0"/>
        </w:tabs>
        <w:rPr>
          <w:rFonts w:ascii="Arial" w:cs="Arial" w:eastAsia="Arial" w:hAnsi="Arial"/>
          <w:i w:val="1"/>
        </w:rPr>
      </w:pPr>
      <w:r w:rsidDel="00000000" w:rsidR="00000000" w:rsidRPr="00000000">
        <w:rPr>
          <w:rFonts w:ascii="Arial" w:cs="Arial" w:eastAsia="Arial" w:hAnsi="Arial"/>
          <w:rtl w:val="0"/>
        </w:rPr>
        <w:t xml:space="preserve">Tecnico competente </w:t>
      </w:r>
      <w:r w:rsidDel="00000000" w:rsidR="00000000" w:rsidRPr="00000000">
        <w:rPr>
          <w:rFonts w:ascii="Arial" w:cs="Arial" w:eastAsia="Arial" w:hAnsi="Arial"/>
          <w:i w:val="1"/>
          <w:rtl w:val="0"/>
        </w:rPr>
        <w:t xml:space="preserve">(se ha partecipato)</w:t>
      </w:r>
    </w:p>
    <w:p w:rsidR="00000000" w:rsidDel="00000000" w:rsidP="00000000" w:rsidRDefault="00000000" w:rsidRPr="00000000" w14:paraId="000001C1">
      <w:pPr>
        <w:tabs>
          <w:tab w:val="left" w:leader="none" w:pos="0"/>
        </w:tabs>
        <w:rPr>
          <w:rFonts w:ascii="Arial" w:cs="Arial" w:eastAsia="Arial" w:hAnsi="Arial"/>
          <w:i w:val="1"/>
        </w:rPr>
      </w:pPr>
      <w:r w:rsidDel="00000000" w:rsidR="00000000" w:rsidRPr="00000000">
        <w:rPr>
          <w:rtl w:val="0"/>
        </w:rPr>
      </w:r>
    </w:p>
    <w:p w:rsidR="00000000" w:rsidDel="00000000" w:rsidP="00000000" w:rsidRDefault="00000000" w:rsidRPr="00000000" w14:paraId="000001C2">
      <w:pPr>
        <w:tabs>
          <w:tab w:val="left" w:leader="none" w:pos="0"/>
        </w:tabs>
        <w:rPr>
          <w:rFonts w:ascii="Arial" w:cs="Arial" w:eastAsia="Arial" w:hAnsi="Arial"/>
        </w:rPr>
      </w:pPr>
      <w:r w:rsidDel="00000000" w:rsidR="00000000" w:rsidRPr="00000000">
        <w:rPr>
          <w:rFonts w:ascii="Arial" w:cs="Arial" w:eastAsia="Arial" w:hAnsi="Arial"/>
          <w:i w:val="1"/>
          <w:rtl w:val="0"/>
        </w:rPr>
        <w:t xml:space="preserve">______________________________________</w:t>
      </w:r>
      <w:r w:rsidDel="00000000" w:rsidR="00000000" w:rsidRPr="00000000">
        <w:rPr>
          <w:rtl w:val="0"/>
        </w:rPr>
      </w:r>
    </w:p>
    <w:sectPr>
      <w:headerReference r:id="rId7" w:type="default"/>
      <w:footerReference r:id="rId8" w:type="default"/>
      <w:pgSz w:h="16838" w:w="11906" w:orient="portrait"/>
      <w:pgMar w:bottom="360" w:top="765" w:left="540" w:right="1134" w:header="70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widowControl w:val="1"/>
      <w:spacing w:after="120" w:line="48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76" w:lineRule="auto"/>
      <w:ind w:left="0" w:right="0"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Pagina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di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W w:w="10064.0" w:type="dxa"/>
      <w:jc w:val="left"/>
      <w:tblInd w:w="534.0" w:type="dxa"/>
      <w:tblLayout w:type="fixed"/>
      <w:tblLook w:val="0000"/>
    </w:tblPr>
    <w:tblGrid>
      <w:gridCol w:w="1842"/>
      <w:gridCol w:w="6521"/>
      <w:gridCol w:w="1701"/>
      <w:tblGridChange w:id="0">
        <w:tblGrid>
          <w:gridCol w:w="1842"/>
          <w:gridCol w:w="6521"/>
          <w:gridCol w:w="1701"/>
        </w:tblGrid>
      </w:tblGridChange>
    </w:tblGrid>
    <w:tr>
      <w:trPr>
        <w:cantSplit w:val="0"/>
        <w:tblHeader w:val="0"/>
      </w:trPr>
      <w:tc>
        <w:tcPr>
          <w:vMerge w:val="restart"/>
          <w:shd w:fill="auto" w:val="clear"/>
          <w:vAlign w:val="center"/>
        </w:tcPr>
        <w:p w:rsidR="00000000" w:rsidDel="00000000" w:rsidP="00000000" w:rsidRDefault="00000000" w:rsidRPr="00000000" w14:paraId="000001C4">
          <w:pPr>
            <w:widowControl w:val="1"/>
            <w:jc w:val="center"/>
            <w:rPr>
              <w:rFonts w:ascii="Times New Roman" w:cs="Times New Roman" w:eastAsia="Times New Roman" w:hAnsi="Times New Roman"/>
              <w:b w:val="1"/>
              <w:sz w:val="24"/>
              <w:szCs w:val="24"/>
            </w:rPr>
          </w:pPr>
          <w:r w:rsidDel="00000000" w:rsidR="00000000" w:rsidRPr="00000000">
            <w:rPr/>
            <w:drawing>
              <wp:inline distB="0" distT="0" distL="0" distR="0">
                <wp:extent cx="1013460" cy="617220"/>
                <wp:effectExtent b="0" l="0" r="0" t="0"/>
                <wp:docPr id="1851934421" name="image1.jpg"/>
                <a:graphic>
                  <a:graphicData uri="http://schemas.openxmlformats.org/drawingml/2006/picture">
                    <pic:pic>
                      <pic:nvPicPr>
                        <pic:cNvPr id="0" name="image1.jpg"/>
                        <pic:cNvPicPr preferRelativeResize="0"/>
                      </pic:nvPicPr>
                      <pic:blipFill>
                        <a:blip r:embed="rId1"/>
                        <a:srcRect b="-94" l="-58" r="-57" t="-95"/>
                        <a:stretch>
                          <a:fillRect/>
                        </a:stretch>
                      </pic:blipFill>
                      <pic:spPr>
                        <a:xfrm>
                          <a:off x="0" y="0"/>
                          <a:ext cx="1013460" cy="61722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1C5">
          <w:pPr>
            <w:tabs>
              <w:tab w:val="center" w:leader="none" w:pos="4819"/>
              <w:tab w:val="right" w:leader="none" w:pos="9638"/>
            </w:tabs>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ISTITUTO TECNICO STATALE</w:t>
          </w:r>
          <w:r w:rsidDel="00000000" w:rsidR="00000000" w:rsidRPr="00000000">
            <w:rPr>
              <w:rtl w:val="0"/>
            </w:rPr>
          </w:r>
        </w:p>
        <w:p w:rsidR="00000000" w:rsidDel="00000000" w:rsidP="00000000" w:rsidRDefault="00000000" w:rsidRPr="00000000" w14:paraId="000001C6">
          <w:pPr>
            <w:widowControl w:val="1"/>
            <w:jc w:val="center"/>
            <w:rPr/>
          </w:pPr>
          <w:r w:rsidDel="00000000" w:rsidR="00000000" w:rsidRPr="00000000">
            <w:rPr>
              <w:rFonts w:ascii="Times New Roman" w:cs="Times New Roman" w:eastAsia="Times New Roman" w:hAnsi="Times New Roman"/>
              <w:b w:val="1"/>
              <w:color w:val="000000"/>
              <w:sz w:val="24"/>
              <w:szCs w:val="24"/>
              <w:rtl w:val="0"/>
            </w:rPr>
            <w:t xml:space="preserve">“MARCHI – FORTI”</w:t>
          </w:r>
          <w:r w:rsidDel="00000000" w:rsidR="00000000" w:rsidRPr="00000000">
            <w:rPr>
              <w:rtl w:val="0"/>
            </w:rPr>
          </w:r>
        </w:p>
      </w:tc>
      <w:tc>
        <w:tcPr>
          <w:vMerge w:val="restart"/>
          <w:shd w:fill="auto" w:val="clear"/>
          <w:vAlign w:val="center"/>
        </w:tcPr>
        <w:p w:rsidR="00000000" w:rsidDel="00000000" w:rsidP="00000000" w:rsidRDefault="00000000" w:rsidRPr="00000000" w14:paraId="000001C7">
          <w:pPr>
            <w:widowControl w:val="1"/>
            <w:jc w:val="center"/>
            <w:rPr/>
          </w:pPr>
          <w:r w:rsidDel="00000000" w:rsidR="00000000" w:rsidRPr="00000000">
            <w:rPr/>
            <w:drawing>
              <wp:inline distB="0" distT="0" distL="0" distR="0">
                <wp:extent cx="571500" cy="601980"/>
                <wp:effectExtent b="0" l="0" r="0" t="0"/>
                <wp:docPr id="1851934422" name="image2.png"/>
                <a:graphic>
                  <a:graphicData uri="http://schemas.openxmlformats.org/drawingml/2006/picture">
                    <pic:pic>
                      <pic:nvPicPr>
                        <pic:cNvPr id="0" name="image2.png"/>
                        <pic:cNvPicPr preferRelativeResize="0"/>
                      </pic:nvPicPr>
                      <pic:blipFill>
                        <a:blip r:embed="rId2"/>
                        <a:srcRect b="-44" l="-50" r="-49" t="-44"/>
                        <a:stretch>
                          <a:fillRect/>
                        </a:stretch>
                      </pic:blipFill>
                      <pic:spPr>
                        <a:xfrm>
                          <a:off x="0" y="0"/>
                          <a:ext cx="571500" cy="601980"/>
                        </a:xfrm>
                        <a:prstGeom prst="rect"/>
                        <a:ln/>
                      </pic:spPr>
                    </pic:pic>
                  </a:graphicData>
                </a:graphic>
              </wp:inline>
            </w:drawing>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1C9">
          <w:pPr>
            <w:jc w:val="center"/>
            <w:rPr>
              <w:color w:val="000000"/>
              <w:sz w:val="13"/>
              <w:szCs w:val="13"/>
            </w:rPr>
          </w:pPr>
          <w:r w:rsidDel="00000000" w:rsidR="00000000" w:rsidRPr="00000000">
            <w:rPr>
              <w:sz w:val="13"/>
              <w:szCs w:val="13"/>
              <w:rtl w:val="0"/>
            </w:rPr>
            <w:t xml:space="preserve">Viale Guglielmo Marconi, 16 - 51017 PESCIA (PT)</w:t>
          </w:r>
          <w:r w:rsidDel="00000000" w:rsidR="00000000" w:rsidRPr="00000000">
            <w:rPr>
              <w:sz w:val="20"/>
              <w:szCs w:val="20"/>
              <w:rtl w:val="0"/>
            </w:rPr>
            <w:t xml:space="preserve">- </w:t>
          </w:r>
          <w:r w:rsidDel="00000000" w:rsidR="00000000" w:rsidRPr="00000000">
            <w:rPr>
              <w:sz w:val="13"/>
              <w:szCs w:val="13"/>
              <w:rtl w:val="0"/>
            </w:rPr>
            <w:t xml:space="preserve">Tel: 0572-451565 -  Fax: 0572-444593</w:t>
          </w:r>
          <w:r w:rsidDel="00000000" w:rsidR="00000000" w:rsidRPr="00000000">
            <w:rPr>
              <w:rtl w:val="0"/>
            </w:rPr>
          </w:r>
        </w:p>
        <w:p w:rsidR="00000000" w:rsidDel="00000000" w:rsidP="00000000" w:rsidRDefault="00000000" w:rsidRPr="00000000" w14:paraId="000001CA">
          <w:pPr>
            <w:widowControl w:val="1"/>
            <w:jc w:val="center"/>
            <w:rPr>
              <w:color w:val="000000"/>
              <w:sz w:val="13"/>
              <w:szCs w:val="13"/>
            </w:rPr>
          </w:pPr>
          <w:r w:rsidDel="00000000" w:rsidR="00000000" w:rsidRPr="00000000">
            <w:rPr>
              <w:color w:val="000000"/>
              <w:sz w:val="13"/>
              <w:szCs w:val="13"/>
              <w:rtl w:val="0"/>
            </w:rPr>
            <w:t xml:space="preserve">E-mail: </w:t>
          </w:r>
          <w:hyperlink r:id="rId3">
            <w:r w:rsidDel="00000000" w:rsidR="00000000" w:rsidRPr="00000000">
              <w:rPr>
                <w:rFonts w:ascii="Calibri" w:cs="Calibri" w:eastAsia="Calibri" w:hAnsi="Calibri"/>
                <w:b w:val="0"/>
                <w:i w:val="0"/>
                <w:smallCaps w:val="0"/>
                <w:strike w:val="0"/>
                <w:color w:val="0000ff"/>
                <w:sz w:val="13"/>
                <w:szCs w:val="13"/>
                <w:u w:val="single"/>
                <w:vertAlign w:val="baseline"/>
                <w:rtl w:val="0"/>
              </w:rPr>
              <w:t xml:space="preserve">pttd01000e@istruzione.it</w:t>
            </w:r>
          </w:hyperlink>
          <w:r w:rsidDel="00000000" w:rsidR="00000000" w:rsidRPr="00000000">
            <w:rPr>
              <w:color w:val="000000"/>
              <w:sz w:val="13"/>
              <w:szCs w:val="13"/>
              <w:rtl w:val="0"/>
            </w:rPr>
            <w:t xml:space="preserve"> - Sito internet: </w:t>
          </w:r>
          <w:hyperlink r:id="rId4">
            <w:r w:rsidDel="00000000" w:rsidR="00000000" w:rsidRPr="00000000">
              <w:rPr>
                <w:color w:val="000080"/>
                <w:sz w:val="13"/>
                <w:szCs w:val="13"/>
                <w:u w:val="single"/>
                <w:rtl w:val="0"/>
              </w:rPr>
              <w:t xml:space="preserve">www.itsmarchiforti.edu.it</w:t>
            </w:r>
          </w:hyperlink>
          <w:r w:rsidDel="00000000" w:rsidR="00000000" w:rsidRPr="00000000">
            <w:rPr>
              <w:rtl w:val="0"/>
            </w:rPr>
          </w:r>
        </w:p>
        <w:p w:rsidR="00000000" w:rsidDel="00000000" w:rsidP="00000000" w:rsidRDefault="00000000" w:rsidRPr="00000000" w14:paraId="000001CB">
          <w:pPr>
            <w:widowControl w:val="1"/>
            <w:jc w:val="center"/>
            <w:rPr>
              <w:color w:val="0000ff"/>
              <w:sz w:val="9"/>
              <w:szCs w:val="9"/>
              <w:u w:val="singl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9"/>
              <w:szCs w:val="9"/>
              <w:u w:val="single"/>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9"/>
              <w:szCs w:val="9"/>
              <w:u w:val="single"/>
            </w:rPr>
          </w:pPr>
          <w:r w:rsidDel="00000000" w:rsidR="00000000" w:rsidRPr="00000000">
            <w:rPr>
              <w:rtl w:val="0"/>
            </w:rPr>
          </w:r>
        </w:p>
      </w:tc>
      <w:tc>
        <w:tcPr>
          <w:shd w:fill="auto" w:val="clear"/>
          <w:vAlign w:val="center"/>
        </w:tcPr>
        <w:p w:rsidR="00000000" w:rsidDel="00000000" w:rsidP="00000000" w:rsidRDefault="00000000" w:rsidRPr="00000000" w14:paraId="000001CE">
          <w:pPr>
            <w:jc w:val="center"/>
            <w:rPr>
              <w:color w:val="000000"/>
              <w:sz w:val="13"/>
              <w:szCs w:val="13"/>
            </w:rPr>
          </w:pPr>
          <w:r w:rsidDel="00000000" w:rsidR="00000000" w:rsidRPr="00000000">
            <w:rPr>
              <w:sz w:val="13"/>
              <w:szCs w:val="13"/>
              <w:rtl w:val="0"/>
            </w:rPr>
            <w:t xml:space="preserve">Via Caduti di Nassiriya, 87 – 51015 MONSUMMANO TERME (PT) </w:t>
          </w:r>
          <w:r w:rsidDel="00000000" w:rsidR="00000000" w:rsidRPr="00000000">
            <w:rPr>
              <w:sz w:val="20"/>
              <w:szCs w:val="20"/>
              <w:rtl w:val="0"/>
            </w:rPr>
            <w:t xml:space="preserve">- </w:t>
          </w:r>
          <w:r w:rsidDel="00000000" w:rsidR="00000000" w:rsidRPr="00000000">
            <w:rPr>
              <w:sz w:val="13"/>
              <w:szCs w:val="13"/>
              <w:rtl w:val="0"/>
            </w:rPr>
            <w:t xml:space="preserve">Tel. e Fax: 0572-950747</w:t>
          </w:r>
          <w:r w:rsidDel="00000000" w:rsidR="00000000" w:rsidRPr="00000000">
            <w:rPr>
              <w:rtl w:val="0"/>
            </w:rPr>
          </w:r>
        </w:p>
        <w:p w:rsidR="00000000" w:rsidDel="00000000" w:rsidP="00000000" w:rsidRDefault="00000000" w:rsidRPr="00000000" w14:paraId="000001CF">
          <w:pPr>
            <w:widowControl w:val="1"/>
            <w:jc w:val="center"/>
            <w:rPr>
              <w:rFonts w:ascii="Calibri" w:cs="Calibri" w:eastAsia="Calibri" w:hAnsi="Calibri"/>
              <w:b w:val="0"/>
              <w:i w:val="0"/>
              <w:smallCaps w:val="0"/>
              <w:strike w:val="0"/>
              <w:color w:val="0000ff"/>
              <w:sz w:val="13"/>
              <w:szCs w:val="13"/>
              <w:u w:val="single"/>
              <w:vertAlign w:val="baseline"/>
            </w:rPr>
          </w:pPr>
          <w:r w:rsidDel="00000000" w:rsidR="00000000" w:rsidRPr="00000000">
            <w:rPr>
              <w:color w:val="000000"/>
              <w:sz w:val="13"/>
              <w:szCs w:val="13"/>
              <w:rtl w:val="0"/>
            </w:rPr>
            <w:t xml:space="preserve">E-mail: </w:t>
          </w:r>
          <w:hyperlink r:id="rId5">
            <w:r w:rsidDel="00000000" w:rsidR="00000000" w:rsidRPr="00000000">
              <w:rPr>
                <w:color w:val="000080"/>
                <w:sz w:val="13"/>
                <w:szCs w:val="13"/>
                <w:u w:val="single"/>
                <w:rtl w:val="0"/>
              </w:rPr>
              <w:t xml:space="preserve">istituto.forti@itsmarchiforti.edu.it</w:t>
            </w:r>
          </w:hyperlink>
          <w:r w:rsidDel="00000000" w:rsidR="00000000" w:rsidRPr="00000000">
            <w:rPr>
              <w:color w:val="000000"/>
              <w:sz w:val="13"/>
              <w:szCs w:val="13"/>
              <w:rtl w:val="0"/>
            </w:rPr>
            <w:t xml:space="preserve"> - Sito internet: </w:t>
          </w:r>
          <w:hyperlink r:id="rId6">
            <w:r w:rsidDel="00000000" w:rsidR="00000000" w:rsidRPr="00000000">
              <w:rPr>
                <w:color w:val="000080"/>
                <w:sz w:val="13"/>
                <w:szCs w:val="13"/>
                <w:u w:val="single"/>
                <w:rtl w:val="0"/>
              </w:rPr>
              <w:t xml:space="preserve">www.itsmarchiforti.edu.it</w:t>
            </w:r>
          </w:hyperlink>
          <w:r w:rsidDel="00000000" w:rsidR="00000000" w:rsidRPr="00000000">
            <w:rPr>
              <w:rtl w:val="0"/>
            </w:rPr>
          </w:r>
        </w:p>
        <w:p w:rsidR="00000000" w:rsidDel="00000000" w:rsidP="00000000" w:rsidRDefault="00000000" w:rsidRPr="00000000" w14:paraId="000001D0">
          <w:pPr>
            <w:widowControl w:val="1"/>
            <w:jc w:val="center"/>
            <w:rPr>
              <w:color w:val="0000ff"/>
              <w:sz w:val="13"/>
              <w:szCs w:val="13"/>
              <w:u w:val="singl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13"/>
              <w:szCs w:val="13"/>
              <w:u w:val="single"/>
            </w:rPr>
          </w:pPr>
          <w:r w:rsidDel="00000000" w:rsidR="00000000" w:rsidRPr="00000000">
            <w:rPr>
              <w:rtl w:val="0"/>
            </w:rPr>
          </w:r>
        </w:p>
      </w:tc>
    </w:tr>
  </w:tbl>
  <w:p w:rsidR="00000000" w:rsidDel="00000000" w:rsidP="00000000" w:rsidRDefault="00000000" w:rsidRPr="00000000" w14:paraId="000001D2">
    <w:pPr>
      <w:widowControl w:val="1"/>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sz w:val="24"/>
        <w:szCs w:val="24"/>
      </w:rPr>
    </w:lvl>
    <w:lvl w:ilvl="1">
      <w:start w:val="1"/>
      <w:numFmt w:val="bullet"/>
      <w:lvlText w:val="o"/>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sz w:val="24"/>
        <w:szCs w:val="24"/>
      </w:rPr>
    </w:lvl>
    <w:lvl w:ilvl="1">
      <w:start w:val="1"/>
      <w:numFmt w:val="bullet"/>
      <w:lvlText w:val="o"/>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3"/>
        <w:szCs w:val="23"/>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b w:val="1"/>
        <w:color w:val="ff0000"/>
        <w:sz w:val="28"/>
        <w:szCs w:val="2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sz w:val="20"/>
        <w:szCs w:val="20"/>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
      <w:lvlJc w:val="left"/>
      <w:pPr>
        <w:ind w:left="0" w:firstLine="0"/>
      </w:pPr>
      <w:rPr>
        <w:rFonts w:ascii="Noto Sans Symbols" w:cs="Noto Sans Symbols" w:eastAsia="Noto Sans Symbols" w:hAnsi="Noto Sans Symbols"/>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
      <w:lvlJc w:val="left"/>
      <w:pPr>
        <w:ind w:left="0" w:firstLine="0"/>
      </w:pPr>
      <w:rPr>
        <w:rFonts w:ascii="Noto Sans Symbols" w:cs="Noto Sans Symbols" w:eastAsia="Noto Sans Symbols" w:hAnsi="Noto Sans Symbols"/>
      </w:rPr>
    </w:lvl>
    <w:lvl w:ilvl="8">
      <w:start w:val="1"/>
      <w:numFmt w:val="bullet"/>
      <w:lvlText w:val="▪"/>
      <w:lvlJc w:val="left"/>
      <w:pPr>
        <w:ind w:left="0" w:firstLine="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720" w:hanging="360"/>
      </w:pPr>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
      <w:lvlJc w:val="left"/>
      <w:pPr>
        <w:ind w:left="0" w:firstLine="0"/>
      </w:pPr>
      <w:rPr>
        <w:rFonts w:ascii="Noto Sans Symbols" w:cs="Noto Sans Symbols" w:eastAsia="Noto Sans Symbols" w:hAnsi="Noto Sans Symbols"/>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
      <w:lvlJc w:val="left"/>
      <w:pPr>
        <w:ind w:left="0" w:firstLine="0"/>
      </w:pPr>
      <w:rPr>
        <w:rFonts w:ascii="Noto Sans Symbols" w:cs="Noto Sans Symbols" w:eastAsia="Noto Sans Symbols" w:hAnsi="Noto Sans Symbols"/>
      </w:rPr>
    </w:lvl>
    <w:lvl w:ilvl="8">
      <w:start w:val="1"/>
      <w:numFmt w:val="bullet"/>
      <w:lvlText w:val="▪"/>
      <w:lvlJc w:val="left"/>
      <w:pPr>
        <w:ind w:left="0" w:firstLine="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
      <w:lvlJc w:val="left"/>
      <w:pPr>
        <w:ind w:left="0" w:firstLine="0"/>
      </w:pPr>
      <w:rPr>
        <w:rFonts w:ascii="Noto Sans Symbols" w:cs="Noto Sans Symbols" w:eastAsia="Noto Sans Symbols" w:hAnsi="Noto Sans Symbols"/>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
      <w:lvlJc w:val="left"/>
      <w:pPr>
        <w:ind w:left="0" w:firstLine="0"/>
      </w:pPr>
      <w:rPr>
        <w:rFonts w:ascii="Noto Sans Symbols" w:cs="Noto Sans Symbols" w:eastAsia="Noto Sans Symbols" w:hAnsi="Noto Sans Symbols"/>
      </w:rPr>
    </w:lvl>
    <w:lvl w:ilvl="8">
      <w:start w:val="1"/>
      <w:numFmt w:val="bullet"/>
      <w:lvlText w:val="▪"/>
      <w:lvlJc w:val="left"/>
      <w:pPr>
        <w:ind w:left="0" w:firstLine="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b w:val="0"/>
        <w:sz w:val="24"/>
        <w:szCs w:val="24"/>
      </w:rPr>
    </w:lvl>
    <w:lvl w:ilvl="1">
      <w:start w:val="1"/>
      <w:numFmt w:val="bullet"/>
      <w:lvlText w:val="o"/>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72" w:right="0" w:hanging="4372"/>
      <w:jc w:val="left"/>
    </w:pPr>
    <w:rPr>
      <w:rFonts w:ascii="Book Antiqua" w:cs="Book Antiqua" w:eastAsia="Book Antiqua" w:hAnsi="Book Antiqua"/>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e" w:default="1">
    <w:name w:val="Normal"/>
    <w:qFormat w:val="1"/>
    <w:rsid w:val="00FB3CFD"/>
    <w:pPr>
      <w:widowControl w:val="0"/>
      <w:suppressAutoHyphens w:val="1"/>
      <w:jc w:val="both"/>
    </w:pPr>
    <w:rPr>
      <w:rFonts w:ascii="Calibri" w:cs="Calibri" w:eastAsia="Calibri" w:hAnsi="Calibri"/>
      <w:sz w:val="22"/>
      <w:szCs w:val="22"/>
      <w:lang w:bidi="hi-IN" w:eastAsia="hi-IN"/>
    </w:rPr>
  </w:style>
  <w:style w:type="paragraph" w:styleId="Titolo1">
    <w:name w:val="heading 1"/>
    <w:basedOn w:val="Normale1"/>
    <w:next w:val="Normale1"/>
    <w:qFormat w:val="1"/>
    <w:rsid w:val="00FB3CFD"/>
    <w:pPr>
      <w:keepNext w:val="1"/>
      <w:jc w:val="left"/>
      <w:outlineLvl w:val="0"/>
    </w:pPr>
    <w:rPr>
      <w:rFonts w:ascii="Arial" w:cs="Arial" w:eastAsia="Arial" w:hAnsi="Arial"/>
      <w:sz w:val="28"/>
      <w:szCs w:val="28"/>
    </w:rPr>
  </w:style>
  <w:style w:type="paragraph" w:styleId="Titolo2">
    <w:name w:val="heading 2"/>
    <w:basedOn w:val="Normale1"/>
    <w:next w:val="Normale1"/>
    <w:qFormat w:val="1"/>
    <w:rsid w:val="00FB3CFD"/>
    <w:pPr>
      <w:widowControl w:val="0"/>
      <w:ind w:left="4372"/>
      <w:jc w:val="left"/>
      <w:outlineLvl w:val="1"/>
    </w:pPr>
    <w:rPr>
      <w:rFonts w:ascii="Book Antiqua" w:cs="Book Antiqua" w:eastAsia="Book Antiqua" w:hAnsi="Book Antiqua"/>
      <w:b w:val="1"/>
    </w:rPr>
  </w:style>
  <w:style w:type="paragraph" w:styleId="Titolo3">
    <w:name w:val="heading 3"/>
    <w:basedOn w:val="Normale1"/>
    <w:next w:val="Normale1"/>
    <w:qFormat w:val="1"/>
    <w:rsid w:val="00FB3CFD"/>
    <w:pPr>
      <w:keepNext w:val="1"/>
      <w:keepLines w:val="1"/>
      <w:spacing w:after="80" w:before="280" w:line="100" w:lineRule="atLeast"/>
      <w:outlineLvl w:val="2"/>
    </w:pPr>
    <w:rPr>
      <w:b w:val="1"/>
      <w:sz w:val="28"/>
      <w:szCs w:val="28"/>
    </w:rPr>
  </w:style>
  <w:style w:type="paragraph" w:styleId="Titolo4">
    <w:name w:val="heading 4"/>
    <w:basedOn w:val="Normale1"/>
    <w:next w:val="Normale1"/>
    <w:qFormat w:val="1"/>
    <w:rsid w:val="00FB3CFD"/>
    <w:pPr>
      <w:keepNext w:val="1"/>
      <w:keepLines w:val="1"/>
      <w:spacing w:after="40" w:before="240" w:line="100" w:lineRule="atLeast"/>
      <w:outlineLvl w:val="3"/>
    </w:pPr>
    <w:rPr>
      <w:b w:val="1"/>
      <w:sz w:val="24"/>
      <w:szCs w:val="24"/>
    </w:rPr>
  </w:style>
  <w:style w:type="paragraph" w:styleId="Titolo5">
    <w:name w:val="heading 5"/>
    <w:basedOn w:val="Normale1"/>
    <w:next w:val="Normale1"/>
    <w:qFormat w:val="1"/>
    <w:rsid w:val="00FB3CFD"/>
    <w:pPr>
      <w:keepNext w:val="1"/>
      <w:keepLines w:val="1"/>
      <w:spacing w:after="40" w:before="220" w:line="100" w:lineRule="atLeast"/>
      <w:outlineLvl w:val="4"/>
    </w:pPr>
    <w:rPr>
      <w:b w:val="1"/>
    </w:rPr>
  </w:style>
  <w:style w:type="paragraph" w:styleId="Titolo6">
    <w:name w:val="heading 6"/>
    <w:basedOn w:val="Normale1"/>
    <w:next w:val="Normale1"/>
    <w:qFormat w:val="1"/>
    <w:rsid w:val="00FB3CFD"/>
    <w:pPr>
      <w:keepNext w:val="1"/>
      <w:keepLines w:val="1"/>
      <w:spacing w:after="40" w:before="200" w:line="100" w:lineRule="atLeast"/>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ListLabel1" w:customStyle="1">
    <w:name w:val="ListLabel 1"/>
    <w:rsid w:val="00FB3CFD"/>
    <w:rPr>
      <w:rFonts w:cs="Noto Sans Symbols" w:eastAsia="Noto Sans Symbols"/>
      <w:b w:val="0"/>
      <w:sz w:val="24"/>
    </w:rPr>
  </w:style>
  <w:style w:type="character" w:styleId="ListLabel2" w:customStyle="1">
    <w:name w:val="ListLabel 2"/>
    <w:rsid w:val="00FB3CFD"/>
    <w:rPr>
      <w:rFonts w:cs="Noto Sans Symbols" w:eastAsia="Noto Sans Symbols"/>
    </w:rPr>
  </w:style>
  <w:style w:type="character" w:styleId="ListLabel3" w:customStyle="1">
    <w:name w:val="ListLabel 3"/>
    <w:rsid w:val="00FB3CFD"/>
    <w:rPr>
      <w:rFonts w:cs="Noto Sans Symbols" w:eastAsia="Noto Sans Symbols"/>
    </w:rPr>
  </w:style>
  <w:style w:type="character" w:styleId="ListLabel4" w:customStyle="1">
    <w:name w:val="ListLabel 4"/>
    <w:rsid w:val="00FB3CFD"/>
    <w:rPr>
      <w:rFonts w:cs="Noto Sans Symbols" w:eastAsia="Noto Sans Symbols"/>
    </w:rPr>
  </w:style>
  <w:style w:type="character" w:styleId="ListLabel5" w:customStyle="1">
    <w:name w:val="ListLabel 5"/>
    <w:rsid w:val="00FB3CFD"/>
    <w:rPr>
      <w:rFonts w:cs="Noto Sans Symbols" w:eastAsia="Noto Sans Symbols"/>
    </w:rPr>
  </w:style>
  <w:style w:type="character" w:styleId="ListLabel6" w:customStyle="1">
    <w:name w:val="ListLabel 6"/>
    <w:rsid w:val="00FB3CFD"/>
    <w:rPr>
      <w:rFonts w:cs="Noto Sans Symbols" w:eastAsia="Noto Sans Symbols"/>
    </w:rPr>
  </w:style>
  <w:style w:type="character" w:styleId="ListLabel7" w:customStyle="1">
    <w:name w:val="ListLabel 7"/>
    <w:rsid w:val="00FB3CFD"/>
    <w:rPr>
      <w:rFonts w:ascii="Arial" w:hAnsi="Arial"/>
      <w:b w:val="0"/>
      <w:color w:val="000000"/>
      <w:sz w:val="20"/>
    </w:rPr>
  </w:style>
  <w:style w:type="character" w:styleId="ListLabel8" w:customStyle="1">
    <w:name w:val="ListLabel 8"/>
    <w:rsid w:val="00FB3CFD"/>
    <w:rPr>
      <w:rFonts w:ascii="Arial" w:hAnsi="Arial"/>
      <w:b w:val="0"/>
      <w:sz w:val="20"/>
      <w:szCs w:val="20"/>
    </w:rPr>
  </w:style>
  <w:style w:type="character" w:styleId="ListLabel9" w:customStyle="1">
    <w:name w:val="ListLabel 9"/>
    <w:rsid w:val="00FB3CFD"/>
    <w:rPr>
      <w:b w:val="1"/>
      <w:sz w:val="20"/>
      <w:szCs w:val="20"/>
    </w:rPr>
  </w:style>
  <w:style w:type="character" w:styleId="ListLabel10" w:customStyle="1">
    <w:name w:val="ListLabel 10"/>
    <w:rsid w:val="00FB3CFD"/>
    <w:rPr>
      <w:rFonts w:ascii="Arial" w:hAnsi="Arial"/>
      <w:b w:val="0"/>
      <w:sz w:val="20"/>
      <w:szCs w:val="20"/>
    </w:rPr>
  </w:style>
  <w:style w:type="character" w:styleId="ListLabel11" w:customStyle="1">
    <w:name w:val="ListLabel 11"/>
    <w:rsid w:val="00FB3CFD"/>
    <w:rPr>
      <w:rFonts w:ascii="Arial" w:hAnsi="Arial"/>
      <w:sz w:val="22"/>
      <w:szCs w:val="22"/>
    </w:rPr>
  </w:style>
  <w:style w:type="character" w:styleId="ListLabel12" w:customStyle="1">
    <w:name w:val="ListLabel 12"/>
    <w:rsid w:val="00FB3CFD"/>
    <w:rPr>
      <w:rFonts w:cs="Noto Sans Symbols" w:eastAsia="Noto Sans Symbols"/>
      <w:b w:val="0"/>
      <w:sz w:val="24"/>
    </w:rPr>
  </w:style>
  <w:style w:type="character" w:styleId="ListLabel13" w:customStyle="1">
    <w:name w:val="ListLabel 13"/>
    <w:rsid w:val="00FB3CFD"/>
    <w:rPr>
      <w:rFonts w:cs="Noto Sans Symbols" w:eastAsia="Noto Sans Symbols"/>
    </w:rPr>
  </w:style>
  <w:style w:type="character" w:styleId="ListLabel14" w:customStyle="1">
    <w:name w:val="ListLabel 14"/>
    <w:rsid w:val="00FB3CFD"/>
    <w:rPr>
      <w:rFonts w:cs="Noto Sans Symbols" w:eastAsia="Noto Sans Symbols"/>
    </w:rPr>
  </w:style>
  <w:style w:type="character" w:styleId="ListLabel15" w:customStyle="1">
    <w:name w:val="ListLabel 15"/>
    <w:rsid w:val="00FB3CFD"/>
    <w:rPr>
      <w:rFonts w:cs="Noto Sans Symbols" w:eastAsia="Noto Sans Symbols"/>
    </w:rPr>
  </w:style>
  <w:style w:type="character" w:styleId="ListLabel16" w:customStyle="1">
    <w:name w:val="ListLabel 16"/>
    <w:rsid w:val="00FB3CFD"/>
    <w:rPr>
      <w:rFonts w:cs="Noto Sans Symbols" w:eastAsia="Noto Sans Symbols"/>
    </w:rPr>
  </w:style>
  <w:style w:type="character" w:styleId="ListLabel17" w:customStyle="1">
    <w:name w:val="ListLabel 17"/>
    <w:rsid w:val="00FB3CFD"/>
    <w:rPr>
      <w:rFonts w:cs="Noto Sans Symbols" w:eastAsia="Noto Sans Symbols"/>
    </w:rPr>
  </w:style>
  <w:style w:type="character" w:styleId="ListLabel18" w:customStyle="1">
    <w:name w:val="ListLabel 18"/>
    <w:rsid w:val="00FB3CFD"/>
    <w:rPr>
      <w:rFonts w:cs="Noto Sans Symbols" w:eastAsia="Noto Sans Symbols"/>
      <w:b w:val="0"/>
      <w:sz w:val="24"/>
    </w:rPr>
  </w:style>
  <w:style w:type="character" w:styleId="ListLabel19" w:customStyle="1">
    <w:name w:val="ListLabel 19"/>
    <w:rsid w:val="00FB3CFD"/>
    <w:rPr>
      <w:rFonts w:cs="Noto Sans Symbols" w:eastAsia="Noto Sans Symbols"/>
    </w:rPr>
  </w:style>
  <w:style w:type="character" w:styleId="ListLabel20" w:customStyle="1">
    <w:name w:val="ListLabel 20"/>
    <w:rsid w:val="00FB3CFD"/>
    <w:rPr>
      <w:rFonts w:cs="Noto Sans Symbols" w:eastAsia="Noto Sans Symbols"/>
    </w:rPr>
  </w:style>
  <w:style w:type="character" w:styleId="ListLabel21" w:customStyle="1">
    <w:name w:val="ListLabel 21"/>
    <w:rsid w:val="00FB3CFD"/>
    <w:rPr>
      <w:rFonts w:cs="Noto Sans Symbols" w:eastAsia="Noto Sans Symbols"/>
    </w:rPr>
  </w:style>
  <w:style w:type="character" w:styleId="ListLabel22" w:customStyle="1">
    <w:name w:val="ListLabel 22"/>
    <w:rsid w:val="00FB3CFD"/>
    <w:rPr>
      <w:rFonts w:cs="Noto Sans Symbols" w:eastAsia="Noto Sans Symbols"/>
    </w:rPr>
  </w:style>
  <w:style w:type="character" w:styleId="ListLabel23" w:customStyle="1">
    <w:name w:val="ListLabel 23"/>
    <w:rsid w:val="00FB3CFD"/>
    <w:rPr>
      <w:rFonts w:cs="Noto Sans Symbols" w:eastAsia="Noto Sans Symbols"/>
    </w:rPr>
  </w:style>
  <w:style w:type="character" w:styleId="ListLabel24" w:customStyle="1">
    <w:name w:val="ListLabel 24"/>
    <w:rsid w:val="00FB3CFD"/>
    <w:rPr>
      <w:rFonts w:ascii="Calibri" w:cs="Calibri" w:eastAsia="Calibri" w:hAnsi="Calibri"/>
      <w:b w:val="0"/>
      <w:i w:val="0"/>
      <w:caps w:val="0"/>
      <w:smallCaps w:val="0"/>
      <w:strike w:val="0"/>
      <w:dstrike w:val="0"/>
      <w:color w:val="0000ff"/>
      <w:position w:val="0"/>
      <w:sz w:val="13"/>
      <w:szCs w:val="13"/>
      <w:u w:val="single"/>
      <w:vertAlign w:val="baseline"/>
    </w:rPr>
  </w:style>
  <w:style w:type="character" w:styleId="Collegamentoipertestuale">
    <w:name w:val="Hyperlink"/>
    <w:rsid w:val="00FB3CFD"/>
    <w:rPr>
      <w:color w:val="000080"/>
      <w:u w:val="single"/>
    </w:rPr>
  </w:style>
  <w:style w:type="paragraph" w:styleId="Intestazione1" w:customStyle="1">
    <w:name w:val="Intestazione1"/>
    <w:basedOn w:val="Normale"/>
    <w:next w:val="Corpotesto"/>
    <w:rsid w:val="00FB3CFD"/>
    <w:pPr>
      <w:keepNext w:val="1"/>
      <w:spacing w:after="120" w:before="240"/>
    </w:pPr>
    <w:rPr>
      <w:rFonts w:ascii="Liberation Sans" w:cs="Lucida Sans" w:eastAsia="Microsoft YaHei" w:hAnsi="Liberation Sans"/>
      <w:sz w:val="28"/>
      <w:szCs w:val="28"/>
    </w:rPr>
  </w:style>
  <w:style w:type="paragraph" w:styleId="Corpotesto">
    <w:name w:val="Body Text"/>
    <w:basedOn w:val="Normale"/>
    <w:rsid w:val="00FB3CFD"/>
    <w:pPr>
      <w:spacing w:after="140" w:line="276" w:lineRule="auto"/>
    </w:pPr>
  </w:style>
  <w:style w:type="paragraph" w:styleId="Elenco">
    <w:name w:val="List"/>
    <w:basedOn w:val="Corpotesto"/>
    <w:rsid w:val="00FB3CFD"/>
    <w:rPr>
      <w:rFonts w:cs="Lucida Sans"/>
    </w:rPr>
  </w:style>
  <w:style w:type="paragraph" w:styleId="Didascalia1" w:customStyle="1">
    <w:name w:val="Didascalia1"/>
    <w:basedOn w:val="Normale"/>
    <w:rsid w:val="00FB3CFD"/>
    <w:pPr>
      <w:suppressLineNumbers w:val="1"/>
      <w:spacing w:after="120" w:before="120"/>
    </w:pPr>
    <w:rPr>
      <w:rFonts w:cs="Lucida Sans"/>
      <w:i w:val="1"/>
      <w:iCs w:val="1"/>
      <w:sz w:val="24"/>
      <w:szCs w:val="24"/>
    </w:rPr>
  </w:style>
  <w:style w:type="paragraph" w:styleId="Indice" w:customStyle="1">
    <w:name w:val="Indice"/>
    <w:basedOn w:val="Normale"/>
    <w:rsid w:val="00FB3CFD"/>
    <w:pPr>
      <w:suppressLineNumbers w:val="1"/>
    </w:pPr>
    <w:rPr>
      <w:rFonts w:cs="Lucida Sans"/>
    </w:rPr>
  </w:style>
  <w:style w:type="paragraph" w:styleId="Normale1" w:customStyle="1">
    <w:name w:val="Normale1"/>
    <w:rsid w:val="00FB3CFD"/>
    <w:pPr>
      <w:suppressAutoHyphens w:val="1"/>
      <w:jc w:val="both"/>
    </w:pPr>
    <w:rPr>
      <w:rFonts w:ascii="Calibri" w:cs="Calibri" w:eastAsia="Calibri" w:hAnsi="Calibri"/>
      <w:sz w:val="22"/>
      <w:szCs w:val="22"/>
      <w:lang w:bidi="hi-IN" w:eastAsia="hi-IN"/>
    </w:rPr>
  </w:style>
  <w:style w:type="paragraph" w:styleId="Titolo">
    <w:name w:val="Title"/>
    <w:basedOn w:val="Normale1"/>
    <w:next w:val="Normale1"/>
    <w:qFormat w:val="1"/>
    <w:rsid w:val="00FB3CFD"/>
    <w:pPr>
      <w:keepNext w:val="1"/>
      <w:keepLines w:val="1"/>
      <w:spacing w:after="120" w:before="480" w:line="100" w:lineRule="atLeast"/>
    </w:pPr>
    <w:rPr>
      <w:b w:val="1"/>
      <w:sz w:val="72"/>
      <w:szCs w:val="72"/>
    </w:rPr>
  </w:style>
  <w:style w:type="paragraph" w:styleId="Sottotitolo">
    <w:name w:val="Subtitle"/>
    <w:basedOn w:val="Normale1"/>
    <w:next w:val="Normale1"/>
    <w:qFormat w:val="1"/>
    <w:rsid w:val="00FB3CFD"/>
    <w:pPr>
      <w:keepNext w:val="1"/>
      <w:keepLines w:val="1"/>
      <w:spacing w:after="80" w:before="360" w:line="100" w:lineRule="atLeast"/>
    </w:pPr>
    <w:rPr>
      <w:rFonts w:ascii="Georgia" w:cs="Georgia" w:eastAsia="Georgia" w:hAnsi="Georgia"/>
      <w:i w:val="1"/>
      <w:color w:val="666666"/>
      <w:sz w:val="48"/>
      <w:szCs w:val="48"/>
    </w:rPr>
  </w:style>
  <w:style w:type="paragraph" w:styleId="Contenutocornice" w:customStyle="1">
    <w:name w:val="Contenuto cornice"/>
    <w:basedOn w:val="Normale"/>
    <w:rsid w:val="00FB3CFD"/>
  </w:style>
  <w:style w:type="paragraph" w:styleId="Intestazione">
    <w:name w:val="header"/>
    <w:basedOn w:val="Normale"/>
    <w:rsid w:val="00FB3CFD"/>
  </w:style>
  <w:style w:type="paragraph" w:styleId="Contenutotabella" w:customStyle="1">
    <w:name w:val="Contenuto tabella"/>
    <w:basedOn w:val="Normale"/>
    <w:rsid w:val="00FB3CFD"/>
    <w:pPr>
      <w:suppressLineNumbers w:val="1"/>
    </w:pPr>
  </w:style>
  <w:style w:type="paragraph" w:styleId="Corpodeltesto21" w:customStyle="1">
    <w:name w:val="Corpo del testo 21"/>
    <w:basedOn w:val="Normale"/>
    <w:rsid w:val="00DE4C8D"/>
    <w:pPr>
      <w:widowControl w:val="1"/>
      <w:spacing w:after="120" w:line="480" w:lineRule="auto"/>
    </w:pPr>
    <w:rPr>
      <w:rFonts w:cs="Times New Roman"/>
      <w:lang w:bidi="ar-SA" w:eastAsia="ar-SA"/>
    </w:rPr>
  </w:style>
  <w:style w:type="paragraph" w:styleId="Paragrafoelenco">
    <w:name w:val="List Paragraph"/>
    <w:basedOn w:val="Normale"/>
    <w:qFormat w:val="1"/>
    <w:rsid w:val="00DE4C8D"/>
    <w:pPr>
      <w:widowControl w:val="1"/>
      <w:ind w:left="720"/>
      <w:jc w:val="left"/>
    </w:pPr>
    <w:rPr>
      <w:rFonts w:ascii="Times New Roman" w:cs="Times New Roman" w:eastAsia="Times New Roman" w:hAnsi="Times New Roman"/>
      <w:sz w:val="24"/>
      <w:szCs w:val="24"/>
      <w:lang w:bidi="ar-SA" w:eastAsia="ar-SA"/>
    </w:rPr>
  </w:style>
  <w:style w:type="paragraph" w:styleId="Default" w:customStyle="1">
    <w:name w:val="Default"/>
    <w:rsid w:val="00DE4C8D"/>
    <w:pPr>
      <w:suppressAutoHyphens w:val="1"/>
      <w:autoSpaceDE w:val="0"/>
    </w:pPr>
    <w:rPr>
      <w:rFonts w:eastAsia="Calibri"/>
      <w:color w:val="000000"/>
      <w:sz w:val="24"/>
      <w:szCs w:val="24"/>
      <w:lang w:eastAsia="ar-SA"/>
    </w:rPr>
  </w:style>
  <w:style w:type="paragraph" w:styleId="Stile" w:customStyle="1">
    <w:name w:val="Stile"/>
    <w:rsid w:val="00DE4C8D"/>
    <w:pPr>
      <w:widowControl w:val="0"/>
      <w:suppressAutoHyphens w:val="1"/>
      <w:autoSpaceDE w:val="0"/>
    </w:pPr>
    <w:rPr>
      <w:sz w:val="24"/>
      <w:szCs w:val="24"/>
      <w:lang w:eastAsia="ar-SA"/>
    </w:rPr>
  </w:style>
  <w:style w:type="paragraph" w:styleId="Paragrafoelenco1" w:customStyle="1">
    <w:name w:val="Paragrafo elenco1"/>
    <w:basedOn w:val="Normale"/>
    <w:rsid w:val="00DE4C8D"/>
    <w:pPr>
      <w:widowControl w:val="1"/>
      <w:ind w:left="720"/>
    </w:pPr>
    <w:rPr>
      <w:rFonts w:cs="Times New Roman"/>
      <w:lang w:bidi="ar-SA" w:eastAsia="ar-SA"/>
    </w:rPr>
  </w:style>
  <w:style w:type="paragraph" w:styleId="Elencoacolori-Colore11" w:customStyle="1">
    <w:name w:val="Elenco a colori - Colore 11"/>
    <w:basedOn w:val="Normale"/>
    <w:rsid w:val="00DE4C8D"/>
    <w:pPr>
      <w:widowControl w:val="1"/>
      <w:spacing w:after="200" w:line="276" w:lineRule="auto"/>
      <w:ind w:left="720"/>
    </w:pPr>
    <w:rPr>
      <w:rFonts w:cs="Times New Roman"/>
      <w:lang w:bidi="ar-SA" w:eastAsia="ar-SA"/>
    </w:rPr>
  </w:style>
  <w:style w:type="paragraph" w:styleId="Pidipagina">
    <w:name w:val="footer"/>
    <w:basedOn w:val="Normale"/>
    <w:link w:val="PidipaginaCarattere"/>
    <w:uiPriority w:val="99"/>
    <w:unhideWhenUsed w:val="1"/>
    <w:rsid w:val="007D67A2"/>
    <w:pPr>
      <w:widowControl w:val="1"/>
      <w:tabs>
        <w:tab w:val="center" w:pos="4320"/>
        <w:tab w:val="right" w:pos="8640"/>
      </w:tabs>
      <w:suppressAutoHyphens w:val="0"/>
      <w:spacing w:after="200" w:line="276" w:lineRule="auto"/>
      <w:jc w:val="left"/>
    </w:pPr>
    <w:rPr>
      <w:rFonts w:cs="Times New Roman" w:eastAsia="Times New Roman"/>
      <w:lang w:bidi="ar-SA" w:eastAsia="en-US"/>
    </w:rPr>
  </w:style>
  <w:style w:type="character" w:styleId="PidipaginaCarattere" w:customStyle="1">
    <w:name w:val="Piè di pagina Carattere"/>
    <w:link w:val="Pidipagina"/>
    <w:uiPriority w:val="99"/>
    <w:rsid w:val="007D67A2"/>
    <w:rPr>
      <w:rFonts w:ascii="Calibri" w:cs="Times New Roman" w:eastAsia="Times New Roman" w:hAnsi="Calibri"/>
      <w:sz w:val="22"/>
      <w:szCs w:val="22"/>
      <w:lang w:eastAsia="en-US"/>
    </w:rPr>
  </w:style>
  <w:style w:type="character" w:styleId="Menzionenonrisolta1" w:customStyle="1">
    <w:name w:val="Menzione non risolta1"/>
    <w:uiPriority w:val="99"/>
    <w:semiHidden w:val="1"/>
    <w:unhideWhenUsed w:val="1"/>
    <w:rsid w:val="003A27D8"/>
    <w:rPr>
      <w:color w:val="605e5c"/>
      <w:shd w:color="auto" w:fill="e1dfdd" w:val="clea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hyperlink" Target="mailto:pttd01000e@istruzione.it" TargetMode="External"/><Relationship Id="rId4" Type="http://schemas.openxmlformats.org/officeDocument/2006/relationships/hyperlink" Target="http://www.itsmarchiforti.edu.it" TargetMode="External"/><Relationship Id="rId5" Type="http://schemas.openxmlformats.org/officeDocument/2006/relationships/hyperlink" Target="mailto:istituto.forti@itsmarchiforti.edu.it" TargetMode="External"/><Relationship Id="rId6" Type="http://schemas.openxmlformats.org/officeDocument/2006/relationships/hyperlink" Target="http://www.itsmarchiforti.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tjs79RAm+km/ULHV8pJQKEBG5w==">CgMxLjAyDmguOTJmbjVwaXJkNG84Mg5oLmI4NjFuMzYwc3dtbTIOaC5kNGNmbDV2bjB4aDc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41Y3ExNjNyM3M4YTI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Z3hoMnVnOGI0dm1lOAByITF4NW1NNExMSFhaY2l0bWFsUWV4QlA4TzFoUjVNZHJv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2023-09-25T14:11:00Z</dcterms:created>
  <dc:creator>Dean David</dc:creator>
</cp:coreProperties>
</file>