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960" w:rsidRPr="00AD0960" w:rsidRDefault="00AD0960" w:rsidP="00606BD0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AD0960">
        <w:rPr>
          <w:b/>
          <w:color w:val="FF0000"/>
          <w:sz w:val="28"/>
          <w:szCs w:val="28"/>
        </w:rPr>
        <w:t>PFP DA COMPILARE COPIANDO PER OGNI DISCIPLINA L’INTERA TABELLA RELATIVA; CANCELLARE LE PARTI CHE NON INTERESSANO O INTEGRARLE A PIACIMENTO.</w:t>
      </w:r>
    </w:p>
    <w:p w:rsidR="00AD0960" w:rsidRDefault="00AD0960" w:rsidP="00606BD0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606BD0" w:rsidRDefault="00606BD0" w:rsidP="00606BD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Format Del Progetto Formativo Personalizzato</w:t>
      </w:r>
    </w:p>
    <w:p w:rsidR="00606BD0" w:rsidRDefault="00606BD0" w:rsidP="00606BD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Progetto Sperimentale Studente-Atleta Di Alto Livello</w:t>
      </w:r>
    </w:p>
    <w:p w:rsidR="00606BD0" w:rsidRDefault="00606BD0" w:rsidP="00606BD0">
      <w:pPr>
        <w:spacing w:after="0" w:line="240" w:lineRule="auto"/>
        <w:rPr>
          <w:color w:val="000000"/>
          <w:sz w:val="24"/>
          <w:szCs w:val="24"/>
        </w:rPr>
      </w:pPr>
    </w:p>
    <w:tbl>
      <w:tblPr>
        <w:tblW w:w="9624" w:type="dxa"/>
        <w:tblBorders>
          <w:top w:val="single" w:sz="18" w:space="0" w:color="2E75B5"/>
          <w:left w:val="single" w:sz="18" w:space="0" w:color="2E75B5"/>
          <w:bottom w:val="single" w:sz="18" w:space="0" w:color="2E75B5"/>
          <w:right w:val="single" w:sz="18" w:space="0" w:color="2E75B5"/>
          <w:insideH w:val="single" w:sz="18" w:space="0" w:color="2E75B5"/>
          <w:insideV w:val="single" w:sz="18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4812"/>
        <w:gridCol w:w="4812"/>
      </w:tblGrid>
      <w:tr w:rsidR="00606BD0" w:rsidTr="00B83273">
        <w:tc>
          <w:tcPr>
            <w:tcW w:w="4812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Denominazione Istituto scolastico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I.T.S. “Marchi-Forti” sede di Pescia</w:t>
            </w:r>
          </w:p>
        </w:tc>
      </w:tr>
      <w:tr w:rsidR="00606BD0" w:rsidTr="00B83273">
        <w:tc>
          <w:tcPr>
            <w:tcW w:w="4812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e cognome Studente Atleta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4812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Periodo attuazione intervento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Intero anno scolastico</w:t>
            </w:r>
          </w:p>
        </w:tc>
      </w:tr>
      <w:tr w:rsidR="00606BD0" w:rsidTr="00B83273">
        <w:tc>
          <w:tcPr>
            <w:tcW w:w="4812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Coordinatore di classe 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</w:t>
            </w:r>
          </w:p>
        </w:tc>
      </w:tr>
      <w:tr w:rsidR="00606BD0" w:rsidTr="00B83273">
        <w:tc>
          <w:tcPr>
            <w:tcW w:w="4812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Docente Referente area BES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ANTONIO RICCIO</w:t>
            </w:r>
          </w:p>
        </w:tc>
      </w:tr>
      <w:tr w:rsidR="00606BD0" w:rsidTr="00B83273">
        <w:tc>
          <w:tcPr>
            <w:tcW w:w="4812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Insegnante di sostegno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4812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Tutor scolastico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Prof</w:t>
            </w:r>
            <w:r>
              <w:rPr>
                <w:b/>
                <w:color w:val="000000"/>
                <w:sz w:val="24"/>
                <w:szCs w:val="24"/>
              </w:rPr>
              <w:t xml:space="preserve">.     </w:t>
            </w:r>
            <w:r w:rsidRPr="00606BD0">
              <w:rPr>
                <w:b/>
                <w:color w:val="000000"/>
                <w:sz w:val="24"/>
                <w:szCs w:val="24"/>
                <w:highlight w:val="yellow"/>
              </w:rPr>
              <w:t>Coordinatore di classe</w:t>
            </w:r>
          </w:p>
        </w:tc>
      </w:tr>
      <w:tr w:rsidR="00606BD0" w:rsidTr="00B83273">
        <w:tc>
          <w:tcPr>
            <w:tcW w:w="4812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Tutor sportivo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06BD0">
              <w:rPr>
                <w:b/>
                <w:color w:val="000000"/>
                <w:sz w:val="24"/>
                <w:szCs w:val="24"/>
                <w:highlight w:val="yellow"/>
              </w:rPr>
              <w:t>È riferito alla società sportiva</w:t>
            </w:r>
          </w:p>
        </w:tc>
      </w:tr>
      <w:tr w:rsidR="00606BD0" w:rsidTr="00B83273">
        <w:tc>
          <w:tcPr>
            <w:tcW w:w="4812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 formativi del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programma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sperimentale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Permettere allo studente di praticare l’attività sportiva di alto livello e contestualmente di seguire una   programmazione educativo-didattica individualizzata al fine di promuovere il diritto allo studio e di seguire un percorso di istruzione e di apprendimento che lo conduca al successo formativo.</w:t>
            </w:r>
          </w:p>
          <w:p w:rsidR="00606BD0" w:rsidRDefault="00606BD0" w:rsidP="00B83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Definizione degli strumenti e delle metodologie didattico personalizzate al fine di permettere allo studente atleta di ottenere buoni livelli in termini di conoscenze, competenze ed abilità in tutte le discipline.</w:t>
            </w:r>
          </w:p>
          <w:p w:rsidR="00606BD0" w:rsidRDefault="00606BD0" w:rsidP="00B83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Permettere allo studente di imparare a gestire ed organizzare efficacemente il tempo da dedicare allo studio e all’attività agonistica senza un eccessivo affaticamento.</w:t>
            </w:r>
          </w:p>
          <w:p w:rsidR="00606BD0" w:rsidRDefault="00606BD0" w:rsidP="00B83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Responsabilizzare lo studente attraverso la condivisione del sul piano formativo personalizzato.</w:t>
            </w: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4812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Percorsi per le Competenze Trasversali e per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lʼOrientamento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(ex ASL)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Spazio da compilare solo nel caso sia prevista un'apposita Convenzione che dovrà regolare i rapporti tra la scuola e la struttura ospitante, identificata con l’ente, Federazione, società o associazione sportiva riconosciuti dal CONI che segue il percorso atletico dello studente (nota n. 3355 del 28 marzo 2017)</w:t>
            </w:r>
          </w:p>
          <w:p w:rsidR="00AD0960" w:rsidRDefault="00AD0960" w:rsidP="00B83273">
            <w:pPr>
              <w:rPr>
                <w:i/>
                <w:color w:val="000000"/>
                <w:sz w:val="16"/>
                <w:szCs w:val="16"/>
              </w:rPr>
            </w:pPr>
          </w:p>
          <w:p w:rsidR="00AD0960" w:rsidRDefault="00AD0960" w:rsidP="00B83273">
            <w:pPr>
              <w:rPr>
                <w:color w:val="000000"/>
                <w:sz w:val="24"/>
                <w:szCs w:val="24"/>
              </w:rPr>
            </w:pP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 w:rsidRPr="00606BD0">
              <w:rPr>
                <w:color w:val="FF0000"/>
                <w:sz w:val="24"/>
                <w:szCs w:val="24"/>
              </w:rPr>
              <w:t>Questo è un esempio per fare chiarezza</w:t>
            </w:r>
          </w:p>
        </w:tc>
      </w:tr>
      <w:tr w:rsidR="00606BD0" w:rsidTr="00B83273">
        <w:tc>
          <w:tcPr>
            <w:tcW w:w="4812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Federazione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 xml:space="preserve"> LNP</w:t>
            </w:r>
          </w:p>
        </w:tc>
      </w:tr>
      <w:tr w:rsidR="00606BD0" w:rsidTr="00B83273">
        <w:tc>
          <w:tcPr>
            <w:tcW w:w="4812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Disciplina sportiva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BASKET</w:t>
            </w:r>
          </w:p>
        </w:tc>
      </w:tr>
      <w:tr w:rsidR="00606BD0" w:rsidTr="00B83273">
        <w:tc>
          <w:tcPr>
            <w:tcW w:w="4812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Requisito di ammissione (D.M. 279 10/04/2018)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ATLETI CHE PARTECIPANO AI CAMPIONATI NAZIONALI DI SERIE B_ SPORT NON PROFESSIONISTICI DI SQUADRA</w:t>
            </w:r>
          </w:p>
        </w:tc>
      </w:tr>
    </w:tbl>
    <w:p w:rsidR="00606BD0" w:rsidRDefault="00606BD0" w:rsidP="00606BD0">
      <w:pPr>
        <w:spacing w:after="0" w:line="240" w:lineRule="auto"/>
        <w:jc w:val="center"/>
        <w:rPr>
          <w:b/>
          <w:sz w:val="28"/>
          <w:szCs w:val="28"/>
        </w:rPr>
      </w:pPr>
    </w:p>
    <w:p w:rsidR="00606BD0" w:rsidRDefault="00606BD0" w:rsidP="00606BD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DISCIPLINE: MISURE PERSONALIZZATE ADOTTATE</w:t>
      </w:r>
    </w:p>
    <w:tbl>
      <w:tblPr>
        <w:tblW w:w="9624" w:type="dxa"/>
        <w:tblBorders>
          <w:top w:val="single" w:sz="18" w:space="0" w:color="2E75B5"/>
          <w:left w:val="single" w:sz="18" w:space="0" w:color="2E75B5"/>
          <w:bottom w:val="single" w:sz="18" w:space="0" w:color="2E75B5"/>
          <w:right w:val="single" w:sz="18" w:space="0" w:color="2E75B5"/>
          <w:insideH w:val="single" w:sz="18" w:space="0" w:color="2E75B5"/>
          <w:insideV w:val="single" w:sz="18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3805"/>
        <w:gridCol w:w="5819"/>
      </w:tblGrid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  <w:shd w:val="clear" w:color="auto" w:fill="FFF2CC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2CC"/>
              </w:rPr>
              <w:t>DISCIPLINA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  <w:shd w:val="clear" w:color="auto" w:fill="FFF2CC"/>
              </w:rPr>
            </w:pPr>
          </w:p>
        </w:tc>
      </w:tr>
      <w:tr w:rsidR="00606BD0" w:rsidTr="00B83273">
        <w:tc>
          <w:tcPr>
            <w:tcW w:w="9624" w:type="dxa"/>
            <w:gridSpan w:val="2"/>
            <w:tcBorders>
              <w:right w:val="single" w:sz="18" w:space="0" w:color="9CC3E5"/>
            </w:tcBorders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MISURE METODOLOGICHE/DIDATTICHE PERSONALIZZATE ADOTTATE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 di apprendimento a distanza fornito dall'Istituto e/o su piattaforme ministeriali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caso se ne ravveda la necessità la D.D.I.  è erogata tramite:</w:t>
            </w:r>
          </w:p>
          <w:p w:rsidR="00606BD0" w:rsidRDefault="00606BD0" w:rsidP="00B83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 funzionalità del registro elettronico</w:t>
            </w:r>
          </w:p>
          <w:p w:rsidR="00606BD0" w:rsidRDefault="00606BD0" w:rsidP="00B83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Scambio di email (attraverso l’indirizzo email istituzionale)</w:t>
            </w:r>
          </w:p>
          <w:p w:rsidR="00606BD0" w:rsidRDefault="00606BD0" w:rsidP="00B83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Google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</w:p>
          <w:p w:rsidR="00606BD0" w:rsidRDefault="00606BD0" w:rsidP="00B83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Google Meet</w:t>
            </w: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Programmazione dei tempi di consegna lavori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concordano tempi più lunghi per la consegna del compito assegnato come lavoro a casa se in concomitanza con impegni agonistici  che ne impediscano una puntuale realizzazione (calendario competizioni allegato nella documentazione depositata).</w:t>
            </w: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Utilizzo di dispense e materiali didattici di supporto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Video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Tutorial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Videolezioni sincrone e asincrone se ritenute necessarie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Esercitazioni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Mappe concettuali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Relazioni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Grafici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Power point</w:t>
            </w: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Attività di recupero in itinere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Sono programmate le attività di recupero IN ITINERE come da indicazioni del Collegio dei Docenti 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 di tutoraggio - Peer tutoring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Videolezioni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Attraverso Google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Lezioni a distanza su piattaforma della didattica digitale integrata (D.M. 89 del 07/08/2020)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Attraverso Google Meet</w:t>
            </w:r>
          </w:p>
        </w:tc>
      </w:tr>
      <w:tr w:rsidR="00606BD0" w:rsidTr="00B83273">
        <w:trPr>
          <w:trHeight w:val="820"/>
        </w:trPr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9624" w:type="dxa"/>
            <w:gridSpan w:val="2"/>
            <w:tcBorders>
              <w:right w:val="single" w:sz="18" w:space="0" w:color="9CC3E5"/>
            </w:tcBorders>
          </w:tcPr>
          <w:p w:rsidR="00606BD0" w:rsidRDefault="00606BD0" w:rsidP="00B83273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  <w:p w:rsidR="00606BD0" w:rsidRDefault="00606BD0" w:rsidP="00B8327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PERSONALIZZAZIONE DELLE VERIFICHE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Programmazione delle verifiche scritte ed orali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Pr="00FC364C" w:rsidRDefault="00606BD0" w:rsidP="00B8327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364C">
              <w:rPr>
                <w:rFonts w:asciiTheme="minorHAnsi" w:hAnsiTheme="minorHAnsi" w:cstheme="minorHAnsi"/>
                <w:color w:val="000000"/>
              </w:rPr>
              <w:t xml:space="preserve">INTERROGAZIONI E VERIFICHE SCRITTE PROGRAMMATE, con monitoraggio costante della preparazione con modalità che </w:t>
            </w:r>
            <w:r>
              <w:rPr>
                <w:rFonts w:asciiTheme="minorHAnsi" w:hAnsiTheme="minorHAnsi" w:cstheme="minorHAnsi"/>
                <w:color w:val="000000"/>
              </w:rPr>
              <w:t xml:space="preserve">il </w:t>
            </w:r>
            <w:r w:rsidRPr="00FC364C">
              <w:rPr>
                <w:rFonts w:asciiTheme="minorHAnsi" w:hAnsiTheme="minorHAnsi" w:cstheme="minorHAnsi"/>
                <w:color w:val="000000"/>
              </w:rPr>
              <w:t>docente  decider</w:t>
            </w:r>
            <w:r>
              <w:rPr>
                <w:rFonts w:asciiTheme="minorHAnsi" w:hAnsiTheme="minorHAnsi" w:cstheme="minorHAnsi"/>
                <w:color w:val="000000"/>
              </w:rPr>
              <w:t>à</w:t>
            </w:r>
            <w:r w:rsidRPr="00FC364C">
              <w:rPr>
                <w:rFonts w:asciiTheme="minorHAnsi" w:hAnsiTheme="minorHAnsi" w:cstheme="minorHAnsi"/>
                <w:color w:val="000000"/>
              </w:rPr>
              <w:t xml:space="preserve"> in base alle esigenze della propria materia e che verranno esplicitate allo studente. L’alunno si impegna a rispettare la programmazione.</w:t>
            </w:r>
          </w:p>
          <w:p w:rsidR="00606BD0" w:rsidRDefault="00606BD0" w:rsidP="00B83273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C364C">
              <w:rPr>
                <w:rFonts w:asciiTheme="minorHAnsi" w:hAnsiTheme="minorHAnsi" w:cstheme="minorHAnsi"/>
              </w:rPr>
              <w:t xml:space="preserve">SPOSTAMENTO </w:t>
            </w:r>
            <w:r w:rsidRPr="00FC364C">
              <w:rPr>
                <w:rFonts w:asciiTheme="minorHAnsi" w:hAnsiTheme="minorHAnsi" w:cstheme="minorHAnsi"/>
                <w:caps/>
              </w:rPr>
              <w:t>delle verifiche scritte e orali</w:t>
            </w:r>
            <w:r w:rsidRPr="00FC364C">
              <w:rPr>
                <w:rFonts w:asciiTheme="minorHAnsi" w:hAnsiTheme="minorHAnsi" w:cstheme="minorHAnsi"/>
              </w:rPr>
              <w:t xml:space="preserve"> (anche se già programmate) se in concomitanza con gare di campionato non già in previsione, ma comunicate all’ultimo momento all’allievo, </w:t>
            </w:r>
            <w:r w:rsidRPr="00FC364C">
              <w:rPr>
                <w:rFonts w:asciiTheme="minorHAnsi" w:hAnsiTheme="minorHAnsi" w:cstheme="minorHAnsi"/>
                <w:u w:val="single"/>
              </w:rPr>
              <w:t>solo ed esclusivamente se documentate dalla società sportiva, dalla Federazione o dall’Ente di Promozione Sportiva di appartenenza</w:t>
            </w:r>
            <w:r w:rsidRPr="00FC364C">
              <w:rPr>
                <w:rFonts w:asciiTheme="minorHAnsi" w:hAnsiTheme="minorHAnsi" w:cstheme="minorHAnsi"/>
              </w:rPr>
              <w:t>;</w:t>
            </w:r>
          </w:p>
          <w:p w:rsidR="00606BD0" w:rsidRDefault="00606BD0" w:rsidP="00B83273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06BD0" w:rsidRPr="002138FB" w:rsidRDefault="00606BD0" w:rsidP="00B83273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C364C">
              <w:rPr>
                <w:rFonts w:asciiTheme="minorHAnsi" w:hAnsiTheme="minorHAnsi" w:cstheme="minorHAnsi"/>
              </w:rPr>
              <w:t>strategie di recupero per assenze prolungate dovute ad impegni sportivi;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Verifiche orali a compensazione delle verifiche scritte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 necessarie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Dispensa dalla sovrapposizione di verifiche su più materie nella stessa giornata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Pr="001C7D0C" w:rsidRDefault="00606BD0" w:rsidP="00B83273">
            <w:pPr>
              <w:rPr>
                <w:color w:val="000000"/>
              </w:rPr>
            </w:pPr>
            <w:r w:rsidRPr="001C7D0C">
              <w:rPr>
                <w:color w:val="000000"/>
              </w:rPr>
              <w:lastRenderedPageBreak/>
              <w:t>L’alunno è dispensato dalla sovrapposizione di più verifiche scritte su materie diverse nella stessa giornata.</w:t>
            </w: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 w:rsidRPr="001C7D0C">
              <w:rPr>
                <w:color w:val="000000"/>
              </w:rPr>
              <w:lastRenderedPageBreak/>
              <w:t>Le verifiche orali verranno programmate e concordate con lo studente.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Dispensa dalle verifiche immediatamente successive al rientro da impegni agonistici importanti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Pr="001C7D0C" w:rsidRDefault="00606BD0" w:rsidP="00B83273">
            <w:pPr>
              <w:rPr>
                <w:color w:val="000000"/>
              </w:rPr>
            </w:pPr>
            <w:r w:rsidRPr="001C7D0C">
              <w:t>L’alunno è dispensato dalle verifiche scritte e orali, quest’ultime verranno infatti programmate, al rientro da impegni agonistici importanti, come da calendario allegato nella documentazione depositata.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Verifiche a distanza su piattaforma prevista per la didattica digitale integrata (D.M. 89 del 07/08/2020)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Pr="001C7D0C" w:rsidRDefault="00606BD0" w:rsidP="00B83273">
            <w:pPr>
              <w:rPr>
                <w:color w:val="000000"/>
              </w:rPr>
            </w:pPr>
            <w:r w:rsidRPr="001C7D0C">
              <w:rPr>
                <w:color w:val="000000"/>
              </w:rPr>
              <w:t xml:space="preserve">Mediante Google Meet se ritenuto necessario 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06BD0" w:rsidRDefault="00606BD0" w:rsidP="00606BD0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606BD0" w:rsidRDefault="00606BD0" w:rsidP="00606BD0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RELIGIONE SE LO STUDENTE SI AVVALE</w:t>
      </w: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tbl>
      <w:tblPr>
        <w:tblW w:w="9624" w:type="dxa"/>
        <w:tblBorders>
          <w:top w:val="single" w:sz="18" w:space="0" w:color="2E75B5"/>
          <w:left w:val="single" w:sz="18" w:space="0" w:color="2E75B5"/>
          <w:bottom w:val="single" w:sz="18" w:space="0" w:color="2E75B5"/>
          <w:right w:val="single" w:sz="18" w:space="0" w:color="2E75B5"/>
          <w:insideH w:val="single" w:sz="18" w:space="0" w:color="2E75B5"/>
          <w:insideV w:val="single" w:sz="18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3805"/>
        <w:gridCol w:w="5819"/>
      </w:tblGrid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  <w:shd w:val="clear" w:color="auto" w:fill="FFF2CC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2CC"/>
              </w:rPr>
              <w:t>DISCIPLINA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  <w:shd w:val="clear" w:color="auto" w:fill="FFF2CC"/>
              </w:rPr>
            </w:pPr>
          </w:p>
        </w:tc>
      </w:tr>
      <w:tr w:rsidR="00606BD0" w:rsidTr="00B83273">
        <w:tc>
          <w:tcPr>
            <w:tcW w:w="9624" w:type="dxa"/>
            <w:gridSpan w:val="2"/>
            <w:tcBorders>
              <w:right w:val="single" w:sz="18" w:space="0" w:color="9CC3E5"/>
            </w:tcBorders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MISURE METODOLOGICHE/DIDATTICHE PERSONALIZZATE ADOTTATE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 di apprendimento a distanza fornito dall'Istituto e/o su piattaforme ministeriali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caso se ne ravveda la necessità la D.D.I.  è erogata tramite:</w:t>
            </w:r>
          </w:p>
          <w:p w:rsidR="00606BD0" w:rsidRDefault="00606BD0" w:rsidP="00B83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 funzionalità del registro elettronico</w:t>
            </w:r>
          </w:p>
          <w:p w:rsidR="00606BD0" w:rsidRDefault="00606BD0" w:rsidP="00B83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Scambio di email (attraverso l’indirizzo email istituzionale)</w:t>
            </w:r>
          </w:p>
          <w:p w:rsidR="00606BD0" w:rsidRDefault="00606BD0" w:rsidP="00B83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Google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</w:p>
          <w:p w:rsidR="00606BD0" w:rsidRDefault="00606BD0" w:rsidP="00B83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Google Meet</w:t>
            </w: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Programmazione dei tempi di consegna lavori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concordano tempi più lunghi per la consegna del compito assegnato come lavoro a casa se in concomitanza con impegni agonistici  che ne impediscano una puntuale realizzazione (calendario competizioni allegato nella documentazione depositata).</w:t>
            </w: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Utilizzo di dispense e materiali didattici di supporto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Video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Tutorial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Videolezioni sincrone e asincrone se ritenute necessarie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Esercitazioni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Mappe concettuali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Relazioni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Grafici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Power point</w:t>
            </w: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 di recupero in itinere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Sono programmate le attività di recupero IN ITINERE come da indicazioni del Collegio dei Docenti 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 di tutoraggio - Peer tutoring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Videolezioni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Attraverso Google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Lezioni a distanza su piattaforma della didattica digitale integrata (D.M. 89 del 07/08/2020)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Attraverso Google Meet</w:t>
            </w:r>
          </w:p>
        </w:tc>
      </w:tr>
      <w:tr w:rsidR="00606BD0" w:rsidTr="00B83273">
        <w:trPr>
          <w:trHeight w:val="820"/>
        </w:trPr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9624" w:type="dxa"/>
            <w:gridSpan w:val="2"/>
            <w:tcBorders>
              <w:right w:val="single" w:sz="18" w:space="0" w:color="9CC3E5"/>
            </w:tcBorders>
          </w:tcPr>
          <w:p w:rsidR="00606BD0" w:rsidRDefault="00606BD0" w:rsidP="00B83273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  <w:p w:rsidR="00606BD0" w:rsidRDefault="00606BD0" w:rsidP="00B8327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PERSONALIZZAZIONE DELLE VERIFICHE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Programmazione delle verifiche scritte ed orali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Pr="00FC364C" w:rsidRDefault="00606BD0" w:rsidP="00B8327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364C">
              <w:rPr>
                <w:rFonts w:asciiTheme="minorHAnsi" w:hAnsiTheme="minorHAnsi" w:cstheme="minorHAnsi"/>
                <w:color w:val="000000"/>
              </w:rPr>
              <w:t xml:space="preserve">INTERROGAZIONI E VERIFICHE SCRITTE PROGRAMMATE, con monitoraggio costante della preparazione con modalità che </w:t>
            </w:r>
            <w:r>
              <w:rPr>
                <w:rFonts w:asciiTheme="minorHAnsi" w:hAnsiTheme="minorHAnsi" w:cstheme="minorHAnsi"/>
                <w:color w:val="000000"/>
              </w:rPr>
              <w:t xml:space="preserve">il </w:t>
            </w:r>
            <w:r w:rsidRPr="00FC364C">
              <w:rPr>
                <w:rFonts w:asciiTheme="minorHAnsi" w:hAnsiTheme="minorHAnsi" w:cstheme="minorHAnsi"/>
                <w:color w:val="000000"/>
              </w:rPr>
              <w:t>docente  decider</w:t>
            </w:r>
            <w:r>
              <w:rPr>
                <w:rFonts w:asciiTheme="minorHAnsi" w:hAnsiTheme="minorHAnsi" w:cstheme="minorHAnsi"/>
                <w:color w:val="000000"/>
              </w:rPr>
              <w:t>à</w:t>
            </w:r>
            <w:r w:rsidRPr="00FC364C">
              <w:rPr>
                <w:rFonts w:asciiTheme="minorHAnsi" w:hAnsiTheme="minorHAnsi" w:cstheme="minorHAnsi"/>
                <w:color w:val="000000"/>
              </w:rPr>
              <w:t xml:space="preserve"> in base alle esigenze della propria materia e </w:t>
            </w:r>
            <w:r w:rsidRPr="00FC364C">
              <w:rPr>
                <w:rFonts w:asciiTheme="minorHAnsi" w:hAnsiTheme="minorHAnsi" w:cstheme="minorHAnsi"/>
                <w:color w:val="000000"/>
              </w:rPr>
              <w:lastRenderedPageBreak/>
              <w:t>che verranno esplicitate allo studente. L’alunno si impegna a rispettare la programmazione.</w:t>
            </w:r>
          </w:p>
          <w:p w:rsidR="00606BD0" w:rsidRDefault="00606BD0" w:rsidP="00B83273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C364C">
              <w:rPr>
                <w:rFonts w:asciiTheme="minorHAnsi" w:hAnsiTheme="minorHAnsi" w:cstheme="minorHAnsi"/>
              </w:rPr>
              <w:t xml:space="preserve">SPOSTAMENTO </w:t>
            </w:r>
            <w:r w:rsidRPr="00FC364C">
              <w:rPr>
                <w:rFonts w:asciiTheme="minorHAnsi" w:hAnsiTheme="minorHAnsi" w:cstheme="minorHAnsi"/>
                <w:caps/>
              </w:rPr>
              <w:t>delle verifiche scritte e orali</w:t>
            </w:r>
            <w:r w:rsidRPr="00FC364C">
              <w:rPr>
                <w:rFonts w:asciiTheme="minorHAnsi" w:hAnsiTheme="minorHAnsi" w:cstheme="minorHAnsi"/>
              </w:rPr>
              <w:t xml:space="preserve"> (anche se già programmate) se in concomitanza con gare di campionato non già in previsione, ma comunicate all’ultimo momento all’allievo, </w:t>
            </w:r>
            <w:r w:rsidRPr="00FC364C">
              <w:rPr>
                <w:rFonts w:asciiTheme="minorHAnsi" w:hAnsiTheme="minorHAnsi" w:cstheme="minorHAnsi"/>
                <w:u w:val="single"/>
              </w:rPr>
              <w:t>solo ed esclusivamente se documentate dalla società sportiva, dalla Federazione o dall’Ente di Promozione Sportiva di appartenenza</w:t>
            </w:r>
            <w:r w:rsidRPr="00FC364C">
              <w:rPr>
                <w:rFonts w:asciiTheme="minorHAnsi" w:hAnsiTheme="minorHAnsi" w:cstheme="minorHAnsi"/>
              </w:rPr>
              <w:t>;</w:t>
            </w:r>
          </w:p>
          <w:p w:rsidR="00606BD0" w:rsidRDefault="00606BD0" w:rsidP="00B83273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06BD0" w:rsidRPr="002138FB" w:rsidRDefault="00606BD0" w:rsidP="00B83273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C364C">
              <w:rPr>
                <w:rFonts w:asciiTheme="minorHAnsi" w:hAnsiTheme="minorHAnsi" w:cstheme="minorHAnsi"/>
              </w:rPr>
              <w:t>strategie di recupero per assenze prolungate dovute ad impegni sportivi;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Verifiche orali a compensazione delle verifiche scritte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 necessarie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Dispensa dalla sovrapposizione di verifiche su più materie nella stessa giornata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Pr="001C7D0C" w:rsidRDefault="00606BD0" w:rsidP="00B83273">
            <w:pPr>
              <w:rPr>
                <w:color w:val="000000"/>
              </w:rPr>
            </w:pPr>
            <w:r w:rsidRPr="001C7D0C">
              <w:rPr>
                <w:color w:val="000000"/>
              </w:rPr>
              <w:t>L’alunno è dispensato dalla sovrapposizione di più verifiche scritte su materie diverse nella stessa giornata.</w:t>
            </w: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 w:rsidRPr="001C7D0C">
              <w:rPr>
                <w:color w:val="000000"/>
              </w:rPr>
              <w:t>Le verifiche orali verranno programmate e concordate con lo studente.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Dispensa dalle verifiche immediatamente successive al rientro da impegni agonistici importanti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Pr="001C7D0C" w:rsidRDefault="00606BD0" w:rsidP="00B83273">
            <w:pPr>
              <w:rPr>
                <w:color w:val="000000"/>
              </w:rPr>
            </w:pPr>
            <w:r w:rsidRPr="001C7D0C">
              <w:t>L’alunno è dispensato dalle verifiche scritte e orali, quest’ultime verranno infatti programmate, al rientro da impegni agonistici importanti, come da calendario allegato nella documentazione depositata.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Verifiche a distanza su piattaforma prevista per la didattica digitale integrata (D.M. 89 del 07/08/2020)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Pr="001C7D0C" w:rsidRDefault="00606BD0" w:rsidP="00B83273">
            <w:pPr>
              <w:rPr>
                <w:color w:val="000000"/>
              </w:rPr>
            </w:pPr>
            <w:r w:rsidRPr="001C7D0C">
              <w:rPr>
                <w:color w:val="000000"/>
              </w:rPr>
              <w:t xml:space="preserve">Mediante Google Meet se ritenuto necessario 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tbl>
      <w:tblPr>
        <w:tblW w:w="9624" w:type="dxa"/>
        <w:tblBorders>
          <w:top w:val="single" w:sz="18" w:space="0" w:color="2E75B5"/>
          <w:left w:val="single" w:sz="18" w:space="0" w:color="2E75B5"/>
          <w:bottom w:val="single" w:sz="18" w:space="0" w:color="2E75B5"/>
          <w:right w:val="single" w:sz="18" w:space="0" w:color="2E75B5"/>
          <w:insideH w:val="single" w:sz="18" w:space="0" w:color="2E75B5"/>
          <w:insideV w:val="single" w:sz="18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3805"/>
        <w:gridCol w:w="5819"/>
      </w:tblGrid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  <w:shd w:val="clear" w:color="auto" w:fill="FFF2CC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2CC"/>
              </w:rPr>
              <w:t>DISCIPLINA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  <w:shd w:val="clear" w:color="auto" w:fill="FFF2CC"/>
              </w:rPr>
            </w:pPr>
            <w:r>
              <w:rPr>
                <w:color w:val="000000"/>
                <w:sz w:val="24"/>
                <w:szCs w:val="24"/>
                <w:shd w:val="clear" w:color="auto" w:fill="FFF2CC"/>
              </w:rPr>
              <w:t>SCIENZE MOTORIE</w:t>
            </w:r>
          </w:p>
        </w:tc>
      </w:tr>
      <w:tr w:rsidR="00606BD0" w:rsidTr="00B83273">
        <w:tc>
          <w:tcPr>
            <w:tcW w:w="9624" w:type="dxa"/>
            <w:gridSpan w:val="2"/>
            <w:tcBorders>
              <w:right w:val="single" w:sz="18" w:space="0" w:color="9CC3E5"/>
            </w:tcBorders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MISURE METODOLOGICHE/DIDATTICHE PERSONALIZZATE ADOTTATE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 di apprendimento a distanza fornito dall'Istituto e/o su piattaforme ministeriali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caso se ne ravveda la necessità la D.D.I.  è erogata tramite:</w:t>
            </w:r>
          </w:p>
          <w:p w:rsidR="00606BD0" w:rsidRDefault="00606BD0" w:rsidP="00B83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 funzionalità del registro elettronico</w:t>
            </w:r>
          </w:p>
          <w:p w:rsidR="00606BD0" w:rsidRDefault="00606BD0" w:rsidP="00B83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Scambio di email (attraverso l’indirizzo email istituzionale)</w:t>
            </w:r>
          </w:p>
          <w:p w:rsidR="00606BD0" w:rsidRDefault="00606BD0" w:rsidP="00B83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Google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</w:p>
          <w:p w:rsidR="00606BD0" w:rsidRDefault="00606BD0" w:rsidP="00B83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Google Meet</w:t>
            </w: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Programmazione dei tempi di consegna lavori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concordano tempi più lunghi per la consegna del compito assegnato come lavoro a casa se in concomitanza con impegni agonistici che ne impediscano una puntuale realizzazione (calendario competizioni allegato nella documentazione depositata).</w:t>
            </w: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Utilizzo di dispense e materiali didattici di supporto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Video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Tutorial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Videolezioni sincrone e asincrone se ritenute necessarie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Esercitazioni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Mappe concettuali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Relazioni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Grafici</w:t>
            </w:r>
          </w:p>
          <w:p w:rsidR="00606BD0" w:rsidRDefault="00606BD0" w:rsidP="00B83273">
            <w:pPr>
              <w:numPr>
                <w:ilvl w:val="0"/>
                <w:numId w:val="3"/>
              </w:numPr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Power point</w:t>
            </w: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 di recupero in itinere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Sono programmate le attività di recupero IN ITINERE come da indicazioni del Collegio dei Docenti 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 di tutoraggio - Peer tutoring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Videolezioni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Attraverso Google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Lezioni a distanza su piattaforma della didattica digitale integrata (D.M. 89 del 07/08/2020)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Attraverso Google Meet</w:t>
            </w:r>
          </w:p>
        </w:tc>
      </w:tr>
      <w:tr w:rsidR="00606BD0" w:rsidTr="00B83273">
        <w:trPr>
          <w:trHeight w:val="820"/>
        </w:trPr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Pr="007B5441" w:rsidRDefault="00606BD0" w:rsidP="00B83273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A2842">
              <w:rPr>
                <w:rFonts w:asciiTheme="minorHAnsi" w:hAnsiTheme="minorHAnsi" w:cstheme="minorHAnsi"/>
              </w:rPr>
              <w:t>ESONERO DALLE LEZIONI PRATICHE DI SCIENZE MOTORIE, il docente, nelle settimane antecedenti gli impegni sportivi segnalati dall’alunno (o società sportiva) come fondamentali (non più di 3 impegni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6A2842">
              <w:rPr>
                <w:rFonts w:asciiTheme="minorHAnsi" w:hAnsiTheme="minorHAnsi" w:cstheme="minorHAnsi"/>
              </w:rPr>
              <w:t>si riserva il diritto di valutare tale esonero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9624" w:type="dxa"/>
            <w:gridSpan w:val="2"/>
            <w:tcBorders>
              <w:right w:val="single" w:sz="18" w:space="0" w:color="9CC3E5"/>
            </w:tcBorders>
          </w:tcPr>
          <w:p w:rsidR="00606BD0" w:rsidRDefault="00606BD0" w:rsidP="00B83273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  <w:p w:rsidR="00606BD0" w:rsidRDefault="00606BD0" w:rsidP="00B8327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PERSONALIZZAZIONE DELLE VERIFICHE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Programmazione delle verifiche scritte ed orali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 verifiche scritte e orali verranno programmate. L’alunno si impegna a rispettare la programmazione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Verifiche orali a compensazione delle verifiche scritte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 necessarie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Dispensa dalla sovrapposizione di verifiche su più materie nella stessa giornata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L’alunno è dispensato dalla sovrapposizione di più verifiche scritte su materie diverse nella stessa giornata.</w:t>
            </w:r>
          </w:p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 verifiche orali verranno programmate e concordate con lo studente.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Dispensa dalle verifiche immediatamente successive al rientro da impegni agonistici importanti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 è dispensato dalle verifiche scritte e orali, quest’ultime verranno infatti programmate, al rientro da impegni agonistici importanti, come da calendario allegato nella documentazione depositata.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Verifiche a distanza su piattaforma prevista per la didattica digitale integrata (D.M. 89 del 07/08/2020)</w:t>
            </w:r>
          </w:p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Mediante Google Meet se ritenuto necessario </w:t>
            </w:r>
          </w:p>
        </w:tc>
      </w:tr>
      <w:tr w:rsidR="00606BD0" w:rsidTr="00B83273">
        <w:tc>
          <w:tcPr>
            <w:tcW w:w="3805" w:type="dxa"/>
          </w:tcPr>
          <w:p w:rsidR="00606BD0" w:rsidRDefault="00606BD0" w:rsidP="00B832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B8327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606BD0" w:rsidRDefault="00606BD0" w:rsidP="00606BD0">
      <w:pP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Pr="00E31033" w:rsidRDefault="00606BD0" w:rsidP="00606BD0">
      <w:pPr>
        <w:pStyle w:val="Paragrafoelenco"/>
        <w:numPr>
          <w:ilvl w:val="0"/>
          <w:numId w:val="4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E31033">
        <w:rPr>
          <w:rFonts w:asciiTheme="minorHAnsi" w:eastAsia="Helvetica Neue" w:hAnsiTheme="minorHAnsi" w:cstheme="minorHAnsi"/>
          <w:color w:val="FF0000"/>
        </w:rPr>
        <w:t>Altre dichiarazioni:</w:t>
      </w:r>
      <w:r w:rsidRPr="00E31033">
        <w:rPr>
          <w:rFonts w:asciiTheme="minorHAnsi" w:hAnsiTheme="minorHAnsi" w:cstheme="minorHAnsi"/>
        </w:rPr>
        <w:t xml:space="preserve"> ESCLUSIONE DAL CONTEGGIO DEL MONTE ASSENZE di quelle effettuate per impegni sportivi;</w:t>
      </w:r>
    </w:p>
    <w:p w:rsidR="00606BD0" w:rsidRPr="00B912CC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FF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b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b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Docenti del Consiglio di classe. 5° A RIM. </w:t>
      </w: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22/23</w:t>
      </w: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tbl>
      <w:tblPr>
        <w:tblW w:w="9510" w:type="dxa"/>
        <w:tblInd w:w="53" w:type="dxa"/>
        <w:tblLayout w:type="fixed"/>
        <w:tblLook w:val="0000" w:firstRow="0" w:lastRow="0" w:firstColumn="0" w:lastColumn="0" w:noHBand="0" w:noVBand="0"/>
      </w:tblPr>
      <w:tblGrid>
        <w:gridCol w:w="1076"/>
        <w:gridCol w:w="2629"/>
        <w:gridCol w:w="2616"/>
        <w:gridCol w:w="3189"/>
      </w:tblGrid>
      <w:tr w:rsidR="00606BD0" w:rsidTr="00B83273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Docenti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Firma</w:t>
            </w:r>
          </w:p>
        </w:tc>
      </w:tr>
      <w:tr w:rsidR="00606BD0" w:rsidTr="00B83273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Lingua e letteratura italiana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Storia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Lingua Inglese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Lingua Francese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Lingua Spagnolo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Economia Aziendale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Relazioni Internazionali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Diritto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Scienze Motorie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BD0" w:rsidTr="00B83273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BD0" w:rsidRDefault="00606BD0" w:rsidP="00B8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Luogo e data</w:t>
      </w: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</w:t>
      </w: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Tutor Scolastico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Dirigente Scolastico</w:t>
      </w: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____________________</w:t>
      </w:r>
      <w:r>
        <w:rPr>
          <w:rFonts w:ascii="Arial" w:eastAsia="Arial" w:hAnsi="Arial" w:cs="Arial"/>
          <w:color w:val="000000"/>
          <w:sz w:val="24"/>
          <w:szCs w:val="24"/>
        </w:rPr>
        <w:softHyphen/>
      </w:r>
      <w:r>
        <w:rPr>
          <w:rFonts w:ascii="Arial" w:eastAsia="Arial" w:hAnsi="Arial" w:cs="Arial"/>
          <w:color w:val="000000"/>
          <w:sz w:val="24"/>
          <w:szCs w:val="24"/>
        </w:rPr>
        <w:softHyphen/>
      </w:r>
      <w:r>
        <w:rPr>
          <w:rFonts w:ascii="Arial" w:eastAsia="Arial" w:hAnsi="Arial" w:cs="Arial"/>
          <w:color w:val="000000"/>
          <w:sz w:val="24"/>
          <w:szCs w:val="24"/>
        </w:rPr>
        <w:softHyphen/>
      </w:r>
      <w:r>
        <w:rPr>
          <w:rFonts w:ascii="Arial" w:eastAsia="Arial" w:hAnsi="Arial" w:cs="Arial"/>
          <w:color w:val="000000"/>
          <w:sz w:val="24"/>
          <w:szCs w:val="24"/>
        </w:rPr>
        <w:softHyphen/>
        <w:t>____</w:t>
      </w: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Esercente la responsabilità genitoriale______________________</w:t>
      </w: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Studente maggiorenne______________________</w:t>
      </w: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Eventuale Genitore 1________________</w:t>
      </w: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Eventuale Genitore 2________________</w:t>
      </w: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/>
    <w:p w:rsidR="00606BD0" w:rsidRDefault="00606BD0"/>
    <w:sectPr w:rsidR="00606BD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0609"/>
    <w:multiLevelType w:val="multilevel"/>
    <w:tmpl w:val="5F3E64F0"/>
    <w:lvl w:ilvl="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277D2D"/>
    <w:multiLevelType w:val="hybridMultilevel"/>
    <w:tmpl w:val="E90403F8"/>
    <w:lvl w:ilvl="0" w:tplc="00000005">
      <w:start w:val="1"/>
      <w:numFmt w:val="bullet"/>
      <w:lvlText w:val="□"/>
      <w:lvlJc w:val="left"/>
      <w:pPr>
        <w:ind w:left="502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86C88"/>
    <w:multiLevelType w:val="multilevel"/>
    <w:tmpl w:val="CB6A455C"/>
    <w:lvl w:ilvl="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5C71D5"/>
    <w:multiLevelType w:val="multilevel"/>
    <w:tmpl w:val="70527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9598584">
    <w:abstractNumId w:val="2"/>
  </w:num>
  <w:num w:numId="2" w16cid:durableId="795684181">
    <w:abstractNumId w:val="0"/>
  </w:num>
  <w:num w:numId="3" w16cid:durableId="1505317320">
    <w:abstractNumId w:val="3"/>
  </w:num>
  <w:num w:numId="4" w16cid:durableId="47553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D0"/>
    <w:rsid w:val="00606BD0"/>
    <w:rsid w:val="00AD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6DE5DD"/>
  <w15:chartTrackingRefBased/>
  <w15:docId w15:val="{A6291210-742A-604B-9773-CDC69680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BD0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60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1611</Words>
  <Characters>9186</Characters>
  <Application>Microsoft Office Word</Application>
  <DocSecurity>0</DocSecurity>
  <Lines>76</Lines>
  <Paragraphs>21</Paragraphs>
  <ScaleCrop>false</ScaleCrop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DEL MINISTRO</dc:creator>
  <cp:keywords/>
  <dc:description/>
  <cp:lastModifiedBy>FRANCESCA DEL MINISTRO</cp:lastModifiedBy>
  <cp:revision>2</cp:revision>
  <dcterms:created xsi:type="dcterms:W3CDTF">2023-10-05T13:38:00Z</dcterms:created>
  <dcterms:modified xsi:type="dcterms:W3CDTF">2023-10-05T14:18:00Z</dcterms:modified>
</cp:coreProperties>
</file>