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AE" w:rsidRDefault="000742AE">
      <w:pPr>
        <w:pStyle w:val="BodyText"/>
        <w:ind w:left="5301"/>
        <w:rPr>
          <w:sz w:val="20"/>
        </w:rPr>
      </w:pPr>
      <w:r>
        <w:rPr>
          <w:noProof/>
          <w:lang w:eastAsia="it-IT"/>
        </w:rPr>
      </w:r>
      <w:r w:rsidRPr="00943EDE">
        <w:rPr>
          <w:sz w:val="20"/>
        </w:rPr>
        <w:pict>
          <v:group id="_x0000_s1026" style="width:246.75pt;height:15.95pt;mso-position-horizontal-relative:char;mso-position-vertical-relative:line" coordsize="4935,319">
            <v:rect id="_x0000_s1027" style="position:absolute;width:4935;height:319" stroked="f"/>
            <w10:anchorlock/>
          </v:group>
        </w:pict>
      </w:r>
    </w:p>
    <w:tbl>
      <w:tblPr>
        <w:tblW w:w="9723" w:type="dxa"/>
        <w:jc w:val="center"/>
        <w:tblInd w:w="-84" w:type="dxa"/>
        <w:tblLayout w:type="fixed"/>
        <w:tblLook w:val="00A0"/>
      </w:tblPr>
      <w:tblGrid>
        <w:gridCol w:w="1924"/>
        <w:gridCol w:w="6127"/>
        <w:gridCol w:w="1672"/>
      </w:tblGrid>
      <w:tr w:rsidR="000742AE" w:rsidRPr="005D3518" w:rsidTr="00047816">
        <w:trPr>
          <w:jc w:val="center"/>
        </w:trPr>
        <w:tc>
          <w:tcPr>
            <w:tcW w:w="1924" w:type="dxa"/>
            <w:vMerge w:val="restart"/>
            <w:vAlign w:val="center"/>
          </w:tcPr>
          <w:p w:rsidR="000742AE" w:rsidRPr="005D3518" w:rsidRDefault="000742AE" w:rsidP="00047816">
            <w:pPr>
              <w:pStyle w:val="Header"/>
              <w:jc w:val="center"/>
            </w:pPr>
            <w:r w:rsidRPr="00125CDE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i1026" type="#_x0000_t75" style="width:79.5pt;height:48.75pt;visibility:visible">
                  <v:imagedata r:id="rId5" o:title=""/>
                </v:shape>
              </w:pict>
            </w:r>
          </w:p>
        </w:tc>
        <w:tc>
          <w:tcPr>
            <w:tcW w:w="6127" w:type="dxa"/>
            <w:vAlign w:val="center"/>
          </w:tcPr>
          <w:p w:rsidR="000742AE" w:rsidRPr="005D3518" w:rsidRDefault="000742AE" w:rsidP="00047816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6"/>
                <w:szCs w:val="26"/>
              </w:rPr>
            </w:pPr>
            <w:r w:rsidRPr="005D3518">
              <w:rPr>
                <w:b/>
                <w:sz w:val="26"/>
                <w:szCs w:val="26"/>
              </w:rPr>
              <w:t>ISTITUTO TECNICO STATALE</w:t>
            </w:r>
          </w:p>
          <w:p w:rsidR="000742AE" w:rsidRPr="005D3518" w:rsidRDefault="000742AE" w:rsidP="00047816">
            <w:pPr>
              <w:pStyle w:val="Header"/>
              <w:jc w:val="center"/>
            </w:pPr>
            <w:r w:rsidRPr="005D3518">
              <w:rPr>
                <w:b/>
                <w:sz w:val="26"/>
                <w:szCs w:val="26"/>
              </w:rPr>
              <w:t>“MARCHI – FORTI”</w:t>
            </w:r>
          </w:p>
        </w:tc>
        <w:tc>
          <w:tcPr>
            <w:tcW w:w="1672" w:type="dxa"/>
            <w:vMerge w:val="restart"/>
            <w:vAlign w:val="center"/>
          </w:tcPr>
          <w:p w:rsidR="000742AE" w:rsidRPr="005D3518" w:rsidRDefault="000742AE" w:rsidP="00047816">
            <w:pPr>
              <w:pStyle w:val="Header"/>
              <w:jc w:val="center"/>
            </w:pPr>
            <w:r w:rsidRPr="005177B6">
              <w:rPr>
                <w:rFonts w:ascii="BernhardTango BT" w:hAnsi="BernhardTango BT"/>
                <w:b/>
                <w:i/>
                <w:noProof/>
                <w:lang w:eastAsia="it-IT"/>
              </w:rPr>
              <w:pict>
                <v:shape id="Immagine 7" o:spid="_x0000_i1027" type="#_x0000_t75" style="width:52.5pt;height:53.25pt;visibility:visible" filled="t">
                  <v:imagedata r:id="rId6" o:title=""/>
                </v:shape>
              </w:pict>
            </w:r>
          </w:p>
        </w:tc>
      </w:tr>
      <w:tr w:rsidR="000742AE" w:rsidRPr="005D3518" w:rsidTr="00047816">
        <w:trPr>
          <w:jc w:val="center"/>
        </w:trPr>
        <w:tc>
          <w:tcPr>
            <w:tcW w:w="1924" w:type="dxa"/>
            <w:vMerge/>
            <w:vAlign w:val="center"/>
          </w:tcPr>
          <w:p w:rsidR="000742AE" w:rsidRPr="005D3518" w:rsidRDefault="000742AE" w:rsidP="00047816">
            <w:pPr>
              <w:pStyle w:val="Header"/>
            </w:pPr>
          </w:p>
        </w:tc>
        <w:tc>
          <w:tcPr>
            <w:tcW w:w="6127" w:type="dxa"/>
            <w:vAlign w:val="center"/>
          </w:tcPr>
          <w:p w:rsidR="000742AE" w:rsidRPr="005D3518" w:rsidRDefault="000742AE" w:rsidP="00047816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Viale Guglielmo Marconi, 16 - 51017 PESCIA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Tel: 0572-451565 - Fax: 0572-444593</w:t>
            </w:r>
          </w:p>
          <w:p w:rsidR="000742AE" w:rsidRPr="005D3518" w:rsidRDefault="000742AE" w:rsidP="00047816">
            <w:pPr>
              <w:pStyle w:val="Header"/>
              <w:jc w:val="center"/>
              <w:rPr>
                <w:rStyle w:val="Hyperlink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7" w:history="1">
              <w:r w:rsidRPr="005D3518">
                <w:rPr>
                  <w:rStyle w:val="Hyperlink"/>
                  <w:sz w:val="14"/>
                  <w:szCs w:val="14"/>
                </w:rPr>
                <w:t>pttd01000e@istruzione.it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r w:rsidRPr="005D3518">
              <w:rPr>
                <w:rStyle w:val="Hyperlink"/>
                <w:sz w:val="14"/>
                <w:szCs w:val="14"/>
              </w:rPr>
              <w:t>www.itsmarchiforti.edu.it</w:t>
            </w:r>
          </w:p>
          <w:p w:rsidR="000742AE" w:rsidRPr="005D3518" w:rsidRDefault="000742AE" w:rsidP="00047816">
            <w:pPr>
              <w:pStyle w:val="Header"/>
              <w:jc w:val="center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1672" w:type="dxa"/>
            <w:vMerge/>
            <w:vAlign w:val="center"/>
          </w:tcPr>
          <w:p w:rsidR="000742AE" w:rsidRPr="005D3518" w:rsidRDefault="000742AE" w:rsidP="00047816">
            <w:pPr>
              <w:pStyle w:val="Header"/>
            </w:pPr>
          </w:p>
        </w:tc>
      </w:tr>
      <w:tr w:rsidR="000742AE" w:rsidRPr="005D3518" w:rsidTr="00047816">
        <w:trPr>
          <w:jc w:val="center"/>
        </w:trPr>
        <w:tc>
          <w:tcPr>
            <w:tcW w:w="1924" w:type="dxa"/>
            <w:vMerge/>
            <w:vAlign w:val="center"/>
          </w:tcPr>
          <w:p w:rsidR="000742AE" w:rsidRPr="005D3518" w:rsidRDefault="000742AE" w:rsidP="00047816">
            <w:pPr>
              <w:pStyle w:val="Header"/>
            </w:pPr>
          </w:p>
        </w:tc>
        <w:tc>
          <w:tcPr>
            <w:tcW w:w="6127" w:type="dxa"/>
            <w:vAlign w:val="center"/>
          </w:tcPr>
          <w:p w:rsidR="000742AE" w:rsidRPr="005D3518" w:rsidRDefault="000742AE" w:rsidP="00047816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 Caduti di Nassiriya, 87 – 51015 MONSUMMANO TERME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Tel. e Fax: 0572-950747</w:t>
            </w:r>
          </w:p>
          <w:p w:rsidR="000742AE" w:rsidRDefault="000742AE" w:rsidP="00047816">
            <w:pPr>
              <w:pStyle w:val="Header"/>
              <w:jc w:val="center"/>
              <w:rPr>
                <w:rStyle w:val="Hyperlink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8" w:history="1">
              <w:r w:rsidRPr="00B04A97">
                <w:rPr>
                  <w:rStyle w:val="Hyperlink"/>
                  <w:sz w:val="14"/>
                  <w:szCs w:val="14"/>
                </w:rPr>
                <w:t>istituto.forti@itsmarchiforti.edu.it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hyperlink r:id="rId9" w:history="1">
              <w:r w:rsidRPr="00EE779F">
                <w:rPr>
                  <w:rStyle w:val="Hyperlink"/>
                  <w:sz w:val="14"/>
                  <w:szCs w:val="14"/>
                </w:rPr>
                <w:t>www.itsmarchiforti.edu.it</w:t>
              </w:r>
            </w:hyperlink>
          </w:p>
          <w:p w:rsidR="000742AE" w:rsidRPr="00C50C36" w:rsidRDefault="000742AE" w:rsidP="00047816">
            <w:pPr>
              <w:pStyle w:val="Header"/>
              <w:jc w:val="center"/>
              <w:rPr>
                <w:sz w:val="10"/>
              </w:rPr>
            </w:pPr>
          </w:p>
        </w:tc>
        <w:tc>
          <w:tcPr>
            <w:tcW w:w="1672" w:type="dxa"/>
            <w:vMerge/>
            <w:vAlign w:val="center"/>
          </w:tcPr>
          <w:p w:rsidR="000742AE" w:rsidRPr="005D3518" w:rsidRDefault="000742AE" w:rsidP="00047816">
            <w:pPr>
              <w:pStyle w:val="Header"/>
            </w:pPr>
          </w:p>
        </w:tc>
      </w:tr>
    </w:tbl>
    <w:p w:rsidR="000742AE" w:rsidRDefault="000742AE">
      <w:pPr>
        <w:pStyle w:val="BodyText"/>
        <w:spacing w:before="4"/>
        <w:rPr>
          <w:b/>
          <w:sz w:val="20"/>
        </w:rPr>
      </w:pPr>
    </w:p>
    <w:p w:rsidR="000742AE" w:rsidRDefault="000742AE" w:rsidP="007E609B">
      <w:pPr>
        <w:jc w:val="right"/>
        <w:rPr>
          <w:b/>
        </w:rPr>
      </w:pPr>
      <w:r w:rsidRPr="00CB4FB5">
        <w:rPr>
          <w:b/>
        </w:rPr>
        <w:t>AL DIRIGENTE SCOLASTICO</w:t>
      </w:r>
    </w:p>
    <w:p w:rsidR="000742AE" w:rsidRDefault="000742AE" w:rsidP="007E609B">
      <w:pPr>
        <w:pStyle w:val="BodyText"/>
        <w:spacing w:before="4"/>
        <w:jc w:val="right"/>
        <w:rPr>
          <w:b/>
          <w:sz w:val="20"/>
        </w:rPr>
      </w:pPr>
      <w:r>
        <w:rPr>
          <w:b/>
        </w:rPr>
        <w:t>DELL’ITS “MARCHI-FORTI”</w:t>
      </w:r>
    </w:p>
    <w:p w:rsidR="000742AE" w:rsidRDefault="000742AE">
      <w:pPr>
        <w:pStyle w:val="Heading1"/>
        <w:ind w:left="2534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</w:p>
    <w:p w:rsidR="000742AE" w:rsidRDefault="000742AE">
      <w:pPr>
        <w:ind w:left="2588" w:right="2708"/>
        <w:jc w:val="center"/>
        <w:rPr>
          <w:b/>
          <w:sz w:val="24"/>
        </w:rPr>
      </w:pPr>
      <w:r>
        <w:rPr>
          <w:b/>
          <w:sz w:val="24"/>
        </w:rPr>
        <w:t>fruizione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all’art.</w:t>
      </w:r>
      <w:r>
        <w:rPr>
          <w:b/>
          <w:spacing w:val="-7"/>
          <w:sz w:val="24"/>
        </w:rPr>
        <w:t xml:space="preserve"> </w:t>
      </w:r>
      <w:smartTag w:uri="urn:schemas-microsoft-com:office:smarttags" w:element="metricconverter">
        <w:smartTagPr>
          <w:attr w:name="ProductID" w:val="33, L"/>
        </w:smartTagPr>
        <w:r>
          <w:rPr>
            <w:b/>
            <w:sz w:val="24"/>
          </w:rPr>
          <w:t>33,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L</w:t>
        </w:r>
      </w:smartTag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104/92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s.m.i.</w:t>
      </w:r>
    </w:p>
    <w:p w:rsidR="000742AE" w:rsidRPr="007E609B" w:rsidRDefault="000742AE" w:rsidP="007E609B">
      <w:pPr>
        <w:spacing w:before="6"/>
        <w:ind w:left="2533" w:right="2708"/>
        <w:jc w:val="center"/>
        <w:rPr>
          <w:sz w:val="20"/>
        </w:rPr>
      </w:pPr>
      <w:r>
        <w:t>(artt.</w:t>
      </w:r>
      <w:r>
        <w:rPr>
          <w:spacing w:val="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445)</w:t>
      </w:r>
    </w:p>
    <w:p w:rsidR="000742AE" w:rsidRDefault="000742AE">
      <w:pPr>
        <w:sectPr w:rsidR="000742AE">
          <w:type w:val="continuous"/>
          <w:pgSz w:w="11900" w:h="16840"/>
          <w:pgMar w:top="600" w:right="400" w:bottom="280" w:left="460" w:header="720" w:footer="720" w:gutter="0"/>
          <w:cols w:space="720"/>
        </w:sectPr>
      </w:pPr>
    </w:p>
    <w:p w:rsidR="000742AE" w:rsidRDefault="000742AE">
      <w:pPr>
        <w:pStyle w:val="BodyText"/>
        <w:tabs>
          <w:tab w:val="left" w:pos="4769"/>
        </w:tabs>
        <w:spacing w:before="91"/>
        <w:ind w:left="225"/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AE" w:rsidRDefault="000742AE">
      <w:pPr>
        <w:pStyle w:val="BodyText"/>
        <w:tabs>
          <w:tab w:val="left" w:pos="3070"/>
        </w:tabs>
        <w:spacing w:before="91"/>
        <w:ind w:left="96"/>
      </w:pPr>
      <w:r>
        <w:br w:type="column"/>
        <w:t xml:space="preserve">nato/a  </w:t>
      </w:r>
      <w:r>
        <w:rPr>
          <w:spacing w:val="4"/>
        </w:rPr>
        <w:t xml:space="preserve"> </w:t>
      </w:r>
      <w:r>
        <w:t xml:space="preserve">a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AE" w:rsidRDefault="000742AE">
      <w:pPr>
        <w:pStyle w:val="BodyText"/>
        <w:tabs>
          <w:tab w:val="left" w:pos="1503"/>
        </w:tabs>
        <w:spacing w:before="91"/>
        <w:ind w:left="96"/>
      </w:pPr>
      <w:r>
        <w:br w:type="column"/>
        <w:t>il</w:t>
      </w:r>
      <w:r>
        <w:rPr>
          <w:u w:val="single"/>
        </w:rPr>
        <w:tab/>
      </w:r>
      <w:r>
        <w:t xml:space="preserve">,  </w:t>
      </w:r>
      <w:r>
        <w:rPr>
          <w:spacing w:val="6"/>
        </w:rPr>
        <w:t xml:space="preserve"> </w:t>
      </w:r>
      <w:r>
        <w:t xml:space="preserve">residente  </w:t>
      </w:r>
      <w:r>
        <w:rPr>
          <w:spacing w:val="7"/>
        </w:rPr>
        <w:t xml:space="preserve"> </w:t>
      </w:r>
      <w:r>
        <w:t>a</w:t>
      </w:r>
    </w:p>
    <w:p w:rsidR="000742AE" w:rsidRDefault="000742AE">
      <w:pPr>
        <w:sectPr w:rsidR="000742AE">
          <w:type w:val="continuous"/>
          <w:pgSz w:w="11900" w:h="16840"/>
          <w:pgMar w:top="600" w:right="400" w:bottom="280" w:left="460" w:header="720" w:footer="720" w:gutter="0"/>
          <w:cols w:num="3" w:space="720" w:equalWidth="0">
            <w:col w:w="4770" w:space="40"/>
            <w:col w:w="3071" w:space="39"/>
            <w:col w:w="3120"/>
          </w:cols>
        </w:sectPr>
      </w:pPr>
    </w:p>
    <w:p w:rsidR="000742AE" w:rsidRDefault="000742AE">
      <w:pPr>
        <w:pStyle w:val="BodyText"/>
        <w:tabs>
          <w:tab w:val="left" w:pos="2745"/>
          <w:tab w:val="left" w:pos="7100"/>
          <w:tab w:val="left" w:pos="8367"/>
        </w:tabs>
        <w:spacing w:before="77"/>
        <w:ind w:left="22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 xml:space="preserve">alla  </w:t>
      </w:r>
      <w:r>
        <w:rPr>
          <w:spacing w:val="27"/>
        </w:rPr>
        <w:t xml:space="preserve"> </w:t>
      </w:r>
      <w:r>
        <w:t>via</w:t>
      </w:r>
      <w:r>
        <w:rPr>
          <w:u w:val="single"/>
        </w:rPr>
        <w:tab/>
      </w:r>
      <w:r>
        <w:t xml:space="preserve">,  </w:t>
      </w:r>
      <w:r>
        <w:rPr>
          <w:spacing w:val="35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84"/>
        </w:rPr>
        <w:t xml:space="preserve"> </w:t>
      </w:r>
      <w:r>
        <w:t xml:space="preserve">in  </w:t>
      </w:r>
      <w:r>
        <w:rPr>
          <w:spacing w:val="29"/>
        </w:rPr>
        <w:t xml:space="preserve"> </w:t>
      </w:r>
      <w:r>
        <w:t xml:space="preserve">servizio  </w:t>
      </w:r>
      <w:r>
        <w:rPr>
          <w:spacing w:val="28"/>
        </w:rPr>
        <w:t xml:space="preserve"> </w:t>
      </w:r>
      <w:r>
        <w:t xml:space="preserve">a  </w:t>
      </w:r>
      <w:r>
        <w:rPr>
          <w:spacing w:val="28"/>
        </w:rPr>
        <w:t xml:space="preserve"> </w:t>
      </w:r>
      <w:r>
        <w:t>tempo</w:t>
      </w:r>
    </w:p>
    <w:p w:rsidR="000742AE" w:rsidRDefault="000742AE">
      <w:pPr>
        <w:pStyle w:val="BodyText"/>
        <w:tabs>
          <w:tab w:val="left" w:pos="2373"/>
          <w:tab w:val="left" w:pos="4166"/>
          <w:tab w:val="left" w:pos="6442"/>
          <w:tab w:val="left" w:pos="6903"/>
          <w:tab w:val="left" w:pos="10661"/>
        </w:tabs>
        <w:spacing w:before="77" w:line="314" w:lineRule="auto"/>
        <w:ind w:left="225" w:right="324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orario</w:t>
      </w:r>
      <w:r>
        <w:rPr>
          <w:spacing w:val="44"/>
        </w:rPr>
        <w:t xml:space="preserve"> </w:t>
      </w:r>
      <w:r>
        <w:t>(part-time/full-time)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>presso</w:t>
      </w:r>
      <w:r>
        <w:rPr>
          <w:u w:val="single"/>
        </w:rPr>
        <w:tab/>
      </w:r>
      <w:r>
        <w:rPr>
          <w:spacing w:val="-7"/>
        </w:rPr>
        <w:t>,</w:t>
      </w:r>
      <w:r>
        <w:rPr>
          <w:spacing w:val="-5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profilo</w:t>
      </w:r>
      <w:r>
        <w:rPr>
          <w:spacing w:val="44"/>
        </w:rPr>
        <w:t xml:space="preserve"> </w:t>
      </w:r>
      <w:r>
        <w:t>prof.le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Tel.</w:t>
      </w:r>
      <w:r>
        <w:rPr>
          <w:spacing w:val="-12"/>
        </w:rPr>
        <w:t xml:space="preserve"> </w:t>
      </w:r>
      <w:r>
        <w:t>Interno/cell.</w:t>
      </w:r>
      <w:r>
        <w:rPr>
          <w:u w:val="single"/>
        </w:rPr>
        <w:tab/>
      </w:r>
      <w:r>
        <w:rPr>
          <w:spacing w:val="-7"/>
        </w:rPr>
        <w:t>,</w:t>
      </w:r>
      <w:r>
        <w:rPr>
          <w:spacing w:val="-53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,</w:t>
      </w:r>
    </w:p>
    <w:p w:rsidR="000742AE" w:rsidRDefault="000742AE" w:rsidP="007E609B">
      <w:pPr>
        <w:pStyle w:val="Heading1"/>
        <w:spacing w:before="99"/>
        <w:ind w:right="2683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E</w:t>
      </w:r>
    </w:p>
    <w:p w:rsidR="000742AE" w:rsidRDefault="000742AE" w:rsidP="007E609B">
      <w:pPr>
        <w:pStyle w:val="BodyText"/>
        <w:spacing w:before="115"/>
        <w:ind w:left="145"/>
        <w:jc w:val="both"/>
      </w:pPr>
      <w:r>
        <w:t>Il</w:t>
      </w:r>
      <w:r>
        <w:rPr>
          <w:spacing w:val="-8"/>
        </w:rPr>
        <w:t xml:space="preserve"> </w:t>
      </w:r>
      <w:r>
        <w:t>riconoscimento</w:t>
      </w:r>
      <w:r>
        <w:rPr>
          <w:spacing w:val="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2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33,</w:t>
      </w:r>
      <w:r>
        <w:rPr>
          <w:spacing w:val="3"/>
        </w:rPr>
        <w:t xml:space="preserve"> </w:t>
      </w:r>
      <w:r>
        <w:t>co.</w:t>
      </w:r>
      <w:r>
        <w:rPr>
          <w:spacing w:val="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e/o</w:t>
      </w:r>
      <w:r>
        <w:rPr>
          <w:spacing w:val="6"/>
        </w:rPr>
        <w:t xml:space="preserve"> </w:t>
      </w:r>
      <w:smartTag w:uri="urn:schemas-microsoft-com:office:smarttags" w:element="metricconverter">
        <w:smartTagPr>
          <w:attr w:name="ProductID" w:val="6, L"/>
        </w:smartTagPr>
        <w:r>
          <w:t>6,</w:t>
        </w:r>
        <w:r>
          <w:rPr>
            <w:spacing w:val="4"/>
          </w:rPr>
          <w:t xml:space="preserve"> </w:t>
        </w:r>
        <w:r>
          <w:t>L</w:t>
        </w:r>
      </w:smartTag>
      <w:r>
        <w:t>.</w:t>
      </w:r>
      <w:r>
        <w:rPr>
          <w:spacing w:val="-2"/>
        </w:rPr>
        <w:t xml:space="preserve"> </w:t>
      </w:r>
      <w:r>
        <w:t>104/92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m.i.,</w:t>
      </w:r>
    </w:p>
    <w:p w:rsidR="000742AE" w:rsidRDefault="000742AE">
      <w:pPr>
        <w:pStyle w:val="BodyText"/>
        <w:spacing w:before="181" w:line="237" w:lineRule="auto"/>
        <w:ind w:left="653" w:right="424" w:firstLine="19"/>
      </w:pPr>
      <w:r>
        <w:rPr>
          <w:noProof/>
          <w:lang w:eastAsia="it-IT"/>
        </w:rPr>
        <w:pict>
          <v:rect id="_x0000_s1028" style="position:absolute;left:0;text-align:left;margin-left:34.25pt;margin-top:8.5pt;width:13.4pt;height:13.05pt;z-index:251649024;mso-position-horizontal-relative:page" filled="f" strokeweight="1pt">
            <w10:wrap anchorx="page"/>
          </v:rect>
        </w:pic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poter</w:t>
      </w:r>
      <w:r>
        <w:rPr>
          <w:spacing w:val="-9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assistenza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portatore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handicap</w:t>
      </w:r>
      <w:r>
        <w:rPr>
          <w:spacing w:val="-5"/>
        </w:rPr>
        <w:t xml:space="preserve"> </w:t>
      </w:r>
      <w:r>
        <w:t>(di</w:t>
      </w:r>
      <w:r>
        <w:rPr>
          <w:spacing w:val="-15"/>
        </w:rPr>
        <w:t xml:space="preserve"> </w:t>
      </w:r>
      <w:r>
        <w:t>seguito</w:t>
      </w:r>
      <w:r>
        <w:rPr>
          <w:spacing w:val="3"/>
        </w:rPr>
        <w:t xml:space="preserve"> </w:t>
      </w:r>
      <w:r>
        <w:t>indicato)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 xml:space="preserve">co. </w:t>
      </w:r>
      <w:smartTag w:uri="urn:schemas-microsoft-com:office:smarttags" w:element="metricconverter">
        <w:smartTagPr>
          <w:attr w:name="ProductID" w:val="33, L"/>
        </w:smartTagPr>
        <w:r>
          <w:t>3,</w:t>
        </w:r>
        <w:r>
          <w:rPr>
            <w:spacing w:val="-52"/>
          </w:rPr>
          <w:t xml:space="preserve"> </w:t>
        </w:r>
        <w:r>
          <w:t>L</w:t>
        </w:r>
      </w:smartTag>
      <w:r>
        <w:t>.</w:t>
      </w:r>
      <w:r>
        <w:rPr>
          <w:spacing w:val="4"/>
        </w:rPr>
        <w:t xml:space="preserve"> </w:t>
      </w:r>
      <w:r>
        <w:t>104/1992;</w:t>
      </w:r>
    </w:p>
    <w:p w:rsidR="000742AE" w:rsidRDefault="000742AE">
      <w:pPr>
        <w:pStyle w:val="BodyText"/>
        <w:spacing w:before="51"/>
        <w:ind w:left="681"/>
      </w:pPr>
      <w:r>
        <w:rPr>
          <w:noProof/>
          <w:lang w:eastAsia="it-IT"/>
        </w:rPr>
        <w:pict>
          <v:rect id="_x0000_s1029" style="position:absolute;left:0;text-align:left;margin-left:33.65pt;margin-top:2.6pt;width:12.7pt;height:13.85pt;z-index:251650048;mso-position-horizontal-relative:page" filled="f" strokeweight="1pt">
            <w10:wrap anchorx="page"/>
          </v:rect>
        </w:pict>
      </w:r>
      <w:r>
        <w:t>in</w:t>
      </w:r>
      <w:r>
        <w:rPr>
          <w:spacing w:val="-6"/>
        </w:rPr>
        <w:t xml:space="preserve"> </w:t>
      </w:r>
      <w:r>
        <w:t>qualità di</w:t>
      </w:r>
      <w:r>
        <w:rPr>
          <w:spacing w:val="-3"/>
        </w:rPr>
        <w:t xml:space="preserve"> </w:t>
      </w:r>
      <w:r>
        <w:t>lavoratore</w:t>
      </w:r>
      <w:r>
        <w:rPr>
          <w:spacing w:val="-1"/>
        </w:rPr>
        <w:t xml:space="preserve"> </w:t>
      </w:r>
      <w:r>
        <w:t>portatore di</w:t>
      </w:r>
      <w:r>
        <w:rPr>
          <w:spacing w:val="-7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co.</w:t>
      </w:r>
      <w:r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33, L"/>
        </w:smartTagPr>
        <w:r>
          <w:t>3,</w:t>
        </w:r>
        <w:r>
          <w:rPr>
            <w:spacing w:val="-1"/>
          </w:rPr>
          <w:t xml:space="preserve"> </w:t>
        </w:r>
        <w:r>
          <w:t>L</w:t>
        </w:r>
      </w:smartTag>
      <w:r>
        <w:t>.</w:t>
      </w:r>
      <w:r>
        <w:rPr>
          <w:spacing w:val="3"/>
        </w:rPr>
        <w:t xml:space="preserve"> </w:t>
      </w:r>
      <w:r>
        <w:t>104/1992.</w:t>
      </w:r>
    </w:p>
    <w:p w:rsidR="000742AE" w:rsidRDefault="000742AE">
      <w:pPr>
        <w:pStyle w:val="BodyText"/>
        <w:spacing w:before="185" w:line="249" w:lineRule="auto"/>
        <w:ind w:left="252" w:right="384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55"/>
        </w:rPr>
        <w:t xml:space="preserve"> </w:t>
      </w:r>
      <w:r>
        <w:t>445/2000,</w:t>
      </w:r>
      <w:r>
        <w:rPr>
          <w:spacing w:val="-52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55"/>
        </w:rPr>
        <w:t xml:space="preserve"> </w:t>
      </w:r>
      <w:r>
        <w:t>DPR,</w:t>
      </w:r>
      <w:r>
        <w:rPr>
          <w:spacing w:val="55"/>
        </w:rPr>
        <w:t xml:space="preserve"> </w:t>
      </w:r>
      <w:r>
        <w:t>sulla</w:t>
      </w:r>
      <w:r>
        <w:rPr>
          <w:spacing w:val="55"/>
        </w:rPr>
        <w:t xml:space="preserve"> </w:t>
      </w:r>
      <w:r>
        <w:t>responsabilità</w:t>
      </w:r>
      <w:r>
        <w:rPr>
          <w:spacing w:val="55"/>
        </w:rPr>
        <w:t xml:space="preserve"> </w:t>
      </w:r>
      <w:r>
        <w:t>penale</w:t>
      </w:r>
      <w:r>
        <w:rPr>
          <w:spacing w:val="55"/>
        </w:rPr>
        <w:t xml:space="preserve"> </w:t>
      </w:r>
      <w:r>
        <w:t>prevista</w:t>
      </w:r>
      <w:r>
        <w:rPr>
          <w:spacing w:val="55"/>
        </w:rPr>
        <w:t xml:space="preserve"> </w:t>
      </w:r>
      <w:r>
        <w:t>per chi</w:t>
      </w:r>
      <w:r>
        <w:rPr>
          <w:spacing w:val="1"/>
        </w:rPr>
        <w:t xml:space="preserve"> </w:t>
      </w:r>
      <w:r>
        <w:t>rilascia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</w:p>
    <w:p w:rsidR="000742AE" w:rsidRDefault="000742AE">
      <w:pPr>
        <w:pStyle w:val="Heading1"/>
        <w:spacing w:before="99"/>
        <w:ind w:left="2463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0742AE" w:rsidRDefault="000742AE">
      <w:pPr>
        <w:pStyle w:val="BodyText"/>
        <w:tabs>
          <w:tab w:val="left" w:pos="680"/>
        </w:tabs>
        <w:spacing w:before="88" w:line="338" w:lineRule="auto"/>
        <w:ind w:left="680" w:right="424" w:hanging="356"/>
      </w:pPr>
      <w:r>
        <w:rPr>
          <w:noProof/>
          <w:lang w:eastAsia="it-IT"/>
        </w:rPr>
        <w:pict>
          <v:group id="_x0000_s1030" style="position:absolute;left:0;text-align:left;margin-left:35.1pt;margin-top:38.1pt;width:18.45pt;height:36.85pt;z-index:-251659264;mso-position-horizontal-relative:page" coordorigin="702,762" coordsize="369,737">
            <v:rect id="_x0000_s1031" style="position:absolute;left:711;top:772;width:347;height:326" filled="f" strokeweight="1pt"/>
            <v:rect id="_x0000_s1032" style="position:absolute;left:713;top:1178;width:347;height:311" filled="f" strokeweight="1pt"/>
            <w10:wrap anchorx="page"/>
          </v:group>
        </w:pict>
      </w:r>
      <w:r>
        <w:rPr>
          <w:sz w:val="24"/>
        </w:rPr>
        <w:t>-</w:t>
      </w:r>
      <w:r>
        <w:rPr>
          <w:sz w:val="24"/>
        </w:rPr>
        <w:tab/>
      </w:r>
      <w:r>
        <w:t>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verbale dalla Comm. Medica</w:t>
      </w:r>
      <w:r>
        <w:rPr>
          <w:spacing w:val="1"/>
        </w:rPr>
        <w:t xml:space="preserve"> </w:t>
      </w:r>
      <w:r>
        <w:t>dell’ASL o decreto di omologa del</w:t>
      </w:r>
      <w:r>
        <w:rPr>
          <w:spacing w:val="56"/>
        </w:rPr>
        <w:t xml:space="preserve"> </w:t>
      </w:r>
      <w:r>
        <w:t>Tribunale</w:t>
      </w:r>
      <w:r>
        <w:rPr>
          <w:spacing w:val="55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stata riconosciuta, ai</w:t>
      </w:r>
      <w:r>
        <w:rPr>
          <w:spacing w:val="-5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</w:t>
      </w:r>
      <w:r>
        <w:rPr>
          <w:b/>
        </w:rPr>
        <w:t>art.</w:t>
      </w:r>
      <w:r>
        <w:rPr>
          <w:b/>
          <w:spacing w:val="9"/>
        </w:rPr>
        <w:t xml:space="preserve"> </w:t>
      </w:r>
      <w:r>
        <w:rPr>
          <w:b/>
        </w:rPr>
        <w:t>3,</w:t>
      </w:r>
      <w:r>
        <w:rPr>
          <w:b/>
          <w:spacing w:val="9"/>
        </w:rPr>
        <w:t xml:space="preserve"> </w:t>
      </w:r>
      <w:r>
        <w:rPr>
          <w:b/>
        </w:rPr>
        <w:t>c.</w:t>
      </w:r>
      <w:r>
        <w:rPr>
          <w:b/>
          <w:spacing w:val="8"/>
        </w:rPr>
        <w:t xml:space="preserve"> </w:t>
      </w:r>
      <w:smartTag w:uri="urn:schemas-microsoft-com:office:smarttags" w:element="metricconverter">
        <w:smartTagPr>
          <w:attr w:name="ProductID" w:val="33, L"/>
        </w:smartTagPr>
        <w:r>
          <w:rPr>
            <w:b/>
          </w:rPr>
          <w:t>3,</w:t>
        </w:r>
        <w:r>
          <w:rPr>
            <w:b/>
            <w:spacing w:val="5"/>
          </w:rPr>
          <w:t xml:space="preserve"> </w:t>
        </w:r>
        <w:r>
          <w:rPr>
            <w:b/>
          </w:rPr>
          <w:t>L</w:t>
        </w:r>
      </w:smartTag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</w:rPr>
        <w:t>104/1992,</w:t>
      </w:r>
      <w:r>
        <w:rPr>
          <w:b/>
          <w:spacing w:val="4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gravità</w:t>
      </w:r>
      <w:r>
        <w:rPr>
          <w:spacing w:val="-7"/>
        </w:rPr>
        <w:t xml:space="preserve"> </w:t>
      </w:r>
      <w:r>
        <w:t>dell’handicap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portatore:</w:t>
      </w:r>
    </w:p>
    <w:p w:rsidR="000742AE" w:rsidRDefault="000742AE">
      <w:pPr>
        <w:pStyle w:val="BodyText"/>
        <w:spacing w:before="13"/>
        <w:ind w:left="680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:rsidR="000742AE" w:rsidRDefault="000742AE">
      <w:pPr>
        <w:pStyle w:val="BodyText"/>
        <w:tabs>
          <w:tab w:val="left" w:pos="7333"/>
          <w:tab w:val="left" w:pos="9961"/>
        </w:tabs>
        <w:spacing w:before="118"/>
        <w:ind w:left="680"/>
      </w:pPr>
      <w:r>
        <w:t>il/la</w:t>
      </w:r>
      <w:r>
        <w:rPr>
          <w:spacing w:val="106"/>
        </w:rPr>
        <w:t xml:space="preserve"> </w:t>
      </w:r>
      <w:r>
        <w:t>seguente</w:t>
      </w:r>
      <w:r>
        <w:rPr>
          <w:spacing w:val="107"/>
        </w:rPr>
        <w:t xml:space="preserve"> </w:t>
      </w:r>
      <w:r>
        <w:t xml:space="preserve">disabile:  </w:t>
      </w:r>
      <w:r>
        <w:rPr>
          <w:spacing w:val="5"/>
        </w:rPr>
        <w:t xml:space="preserve"> </w:t>
      </w:r>
      <w:r>
        <w:t>Sig./Sig.ra</w:t>
      </w:r>
      <w:r>
        <w:rPr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nato/a  </w:t>
      </w:r>
      <w:r>
        <w:rPr>
          <w:spacing w:val="15"/>
        </w:rPr>
        <w:t xml:space="preserve"> </w:t>
      </w:r>
      <w:r>
        <w:t xml:space="preserve">il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AE" w:rsidRDefault="000742AE">
      <w:pPr>
        <w:pStyle w:val="BodyText"/>
        <w:tabs>
          <w:tab w:val="left" w:pos="2537"/>
          <w:tab w:val="left" w:pos="2926"/>
          <w:tab w:val="left" w:pos="6059"/>
          <w:tab w:val="left" w:pos="9205"/>
        </w:tabs>
        <w:spacing w:before="117"/>
        <w:ind w:left="680"/>
      </w:pPr>
      <w:r>
        <w:t>a</w:t>
      </w:r>
      <w:r>
        <w:rPr>
          <w:u w:val="single"/>
        </w:rPr>
        <w:tab/>
      </w:r>
      <w:r>
        <w:t>,</w:t>
      </w:r>
      <w:r>
        <w:tab/>
        <w:t>Cod.   F.</w:t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residente   a</w:t>
      </w:r>
      <w:r>
        <w:rPr>
          <w:u w:val="single"/>
        </w:rPr>
        <w:tab/>
      </w:r>
      <w:r>
        <w:t xml:space="preserve">in  </w:t>
      </w:r>
      <w:r>
        <w:rPr>
          <w:spacing w:val="1"/>
        </w:rPr>
        <w:t xml:space="preserve"> </w:t>
      </w:r>
      <w:r>
        <w:t>via</w:t>
      </w:r>
    </w:p>
    <w:p w:rsidR="000742AE" w:rsidRDefault="000742AE">
      <w:pPr>
        <w:pStyle w:val="BodyText"/>
        <w:tabs>
          <w:tab w:val="left" w:pos="2660"/>
          <w:tab w:val="left" w:pos="3425"/>
          <w:tab w:val="left" w:pos="6797"/>
        </w:tabs>
        <w:spacing w:before="1" w:line="370" w:lineRule="atLeast"/>
        <w:ind w:left="680" w:right="163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5.3pt;margin-top:24.9pt;width:247.55pt;height:12.2pt;z-index:-251660288;mso-position-horizontal-relative:page" filled="f" stroked="f">
            <v:textbox inset="0,0,0,0">
              <w:txbxContent>
                <w:p w:rsidR="000742AE" w:rsidRDefault="000742AE">
                  <w:pPr>
                    <w:pStyle w:val="BodyText"/>
                    <w:spacing w:line="244" w:lineRule="exact"/>
                  </w:pPr>
                  <w:r>
                    <w:t>_____________________________________________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rect id="_x0000_s1034" style="position:absolute;left:0;text-align:left;margin-left:115.6pt;margin-top:21.75pt;width:247.35pt;height:13.75pt;z-index:-251658240;mso-position-horizontal-relative:page" stroked="f">
            <w10:wrap anchorx="page"/>
          </v:rect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Parentela/affinità/coniuge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equiparato*</w:t>
      </w:r>
      <w:r>
        <w:rPr>
          <w:spacing w:val="37"/>
        </w:rPr>
        <w:t xml:space="preserve"> </w:t>
      </w:r>
      <w:r>
        <w:t>ex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1,</w:t>
      </w:r>
      <w:r>
        <w:rPr>
          <w:spacing w:val="39"/>
        </w:rPr>
        <w:t xml:space="preserve"> </w:t>
      </w:r>
      <w:r>
        <w:t>co.</w:t>
      </w:r>
      <w:r>
        <w:rPr>
          <w:spacing w:val="40"/>
        </w:rPr>
        <w:t xml:space="preserve"> </w:t>
      </w:r>
      <w:smartTag w:uri="urn:schemas-microsoft-com:office:smarttags" w:element="metricconverter">
        <w:smartTagPr>
          <w:attr w:name="ProductID" w:val="33, L"/>
        </w:smartTagPr>
        <w:r>
          <w:t>36,</w:t>
        </w:r>
        <w:r>
          <w:rPr>
            <w:spacing w:val="39"/>
          </w:rPr>
          <w:t xml:space="preserve"> </w:t>
        </w:r>
        <w:r>
          <w:t>L</w:t>
        </w:r>
      </w:smartTag>
      <w:r>
        <w:t>.</w:t>
      </w:r>
      <w:r>
        <w:rPr>
          <w:spacing w:val="40"/>
        </w:rPr>
        <w:t xml:space="preserve"> </w:t>
      </w:r>
      <w:r>
        <w:t>76/2016</w:t>
      </w:r>
      <w:r>
        <w:rPr>
          <w:spacing w:val="-1"/>
        </w:rPr>
        <w:t xml:space="preserve"> </w:t>
      </w:r>
      <w:r>
        <w:t>(rispetto</w:t>
      </w:r>
      <w:r>
        <w:rPr>
          <w:spacing w:val="-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sottoscritto):</w:t>
      </w:r>
      <w:r>
        <w:tab/>
      </w:r>
      <w:r>
        <w:tab/>
      </w:r>
      <w:r>
        <w:tab/>
        <w:t>, il quale:</w:t>
      </w:r>
    </w:p>
    <w:p w:rsidR="000742AE" w:rsidRDefault="000742AE">
      <w:pPr>
        <w:spacing w:before="20" w:line="249" w:lineRule="auto"/>
        <w:ind w:left="646" w:right="163"/>
        <w:rPr>
          <w:sz w:val="16"/>
        </w:rPr>
      </w:pPr>
      <w:r>
        <w:rPr>
          <w:sz w:val="16"/>
        </w:rPr>
        <w:t>*è</w:t>
      </w:r>
      <w:r>
        <w:rPr>
          <w:spacing w:val="-1"/>
          <w:sz w:val="16"/>
        </w:rPr>
        <w:t xml:space="preserve"> </w:t>
      </w:r>
      <w:r>
        <w:rPr>
          <w:sz w:val="16"/>
        </w:rPr>
        <w:t>equiparato al</w:t>
      </w:r>
      <w:r>
        <w:rPr>
          <w:spacing w:val="-1"/>
          <w:sz w:val="16"/>
        </w:rPr>
        <w:t xml:space="preserve"> </w:t>
      </w:r>
      <w:r>
        <w:rPr>
          <w:sz w:val="16"/>
        </w:rPr>
        <w:t>coniuge: la</w:t>
      </w:r>
      <w:r>
        <w:rPr>
          <w:spacing w:val="-5"/>
          <w:sz w:val="16"/>
        </w:rPr>
        <w:t xml:space="preserve"> </w:t>
      </w:r>
      <w:r>
        <w:rPr>
          <w:sz w:val="16"/>
        </w:rPr>
        <w:t>parte di un’unione</w:t>
      </w:r>
      <w:r>
        <w:rPr>
          <w:spacing w:val="-1"/>
          <w:sz w:val="16"/>
        </w:rPr>
        <w:t xml:space="preserve"> </w:t>
      </w:r>
      <w:r>
        <w:rPr>
          <w:sz w:val="16"/>
        </w:rPr>
        <w:t>civile registrata</w:t>
      </w:r>
      <w:r>
        <w:rPr>
          <w:spacing w:val="-1"/>
          <w:sz w:val="16"/>
        </w:rPr>
        <w:t xml:space="preserve"> </w:t>
      </w:r>
      <w:r>
        <w:rPr>
          <w:sz w:val="16"/>
        </w:rPr>
        <w:t>negli atti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dell’archivio dello stato</w:t>
      </w:r>
      <w:r>
        <w:rPr>
          <w:spacing w:val="-2"/>
          <w:sz w:val="16"/>
        </w:rPr>
        <w:t xml:space="preserve"> </w:t>
      </w:r>
      <w:r>
        <w:rPr>
          <w:sz w:val="16"/>
        </w:rPr>
        <w:t>civile; o</w:t>
      </w:r>
      <w:r>
        <w:rPr>
          <w:spacing w:val="-10"/>
          <w:sz w:val="16"/>
        </w:rPr>
        <w:t xml:space="preserve"> </w:t>
      </w:r>
      <w:r>
        <w:rPr>
          <w:sz w:val="16"/>
        </w:rPr>
        <w:t>la parte di</w:t>
      </w:r>
      <w:r>
        <w:rPr>
          <w:spacing w:val="-1"/>
          <w:sz w:val="16"/>
        </w:rPr>
        <w:t xml:space="preserve"> </w:t>
      </w:r>
      <w:r>
        <w:rPr>
          <w:sz w:val="16"/>
        </w:rPr>
        <w:t>una convivenza</w:t>
      </w:r>
      <w:r>
        <w:rPr>
          <w:spacing w:val="-1"/>
          <w:sz w:val="16"/>
        </w:rPr>
        <w:t xml:space="preserve"> </w:t>
      </w:r>
      <w:r>
        <w:rPr>
          <w:sz w:val="16"/>
        </w:rPr>
        <w:t>di fatto costituita</w:t>
      </w:r>
      <w:r>
        <w:rPr>
          <w:spacing w:val="-1"/>
          <w:sz w:val="16"/>
        </w:rPr>
        <w:t xml:space="preserve"> </w:t>
      </w:r>
      <w:r>
        <w:rPr>
          <w:sz w:val="16"/>
        </w:rPr>
        <w:t>soltanto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>seguito</w:t>
      </w:r>
      <w:r>
        <w:rPr>
          <w:spacing w:val="-2"/>
          <w:sz w:val="16"/>
        </w:rPr>
        <w:t xml:space="preserve"> </w:t>
      </w:r>
      <w:r>
        <w:rPr>
          <w:sz w:val="16"/>
        </w:rPr>
        <w:t>dalla presentazione di un’apposita dichiarazione anagrafica presentata all’uff. anagrafe del Comune di</w:t>
      </w:r>
      <w:r>
        <w:rPr>
          <w:spacing w:val="-1"/>
          <w:sz w:val="16"/>
        </w:rPr>
        <w:t xml:space="preserve"> </w:t>
      </w:r>
      <w:r>
        <w:rPr>
          <w:sz w:val="16"/>
        </w:rPr>
        <w:t>residenza.</w:t>
      </w:r>
    </w:p>
    <w:p w:rsidR="000742AE" w:rsidRDefault="000742AE">
      <w:pPr>
        <w:pStyle w:val="BodyText"/>
        <w:rPr>
          <w:sz w:val="16"/>
        </w:rPr>
      </w:pPr>
    </w:p>
    <w:p w:rsidR="000742AE" w:rsidRDefault="000742AE">
      <w:pPr>
        <w:pStyle w:val="ListParagraph"/>
        <w:numPr>
          <w:ilvl w:val="0"/>
          <w:numId w:val="2"/>
        </w:numPr>
        <w:tabs>
          <w:tab w:val="left" w:pos="885"/>
          <w:tab w:val="left" w:pos="5076"/>
          <w:tab w:val="left" w:pos="8782"/>
          <w:tab w:val="left" w:pos="9869"/>
        </w:tabs>
        <w:spacing w:line="249" w:lineRule="auto"/>
        <w:ind w:right="109" w:firstLine="0"/>
      </w:pPr>
      <w:r>
        <w:t>non</w:t>
      </w:r>
      <w:r>
        <w:rPr>
          <w:spacing w:val="71"/>
        </w:rPr>
        <w:t xml:space="preserve"> </w:t>
      </w:r>
      <w:r>
        <w:t>è</w:t>
      </w:r>
      <w:r>
        <w:rPr>
          <w:spacing w:val="74"/>
        </w:rPr>
        <w:t xml:space="preserve"> </w:t>
      </w:r>
      <w:r>
        <w:t>ricoverato,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tempo</w:t>
      </w:r>
      <w:r>
        <w:rPr>
          <w:spacing w:val="68"/>
        </w:rPr>
        <w:t xml:space="preserve"> </w:t>
      </w:r>
      <w:r>
        <w:t>pieno,</w:t>
      </w:r>
      <w:r>
        <w:rPr>
          <w:spacing w:val="75"/>
        </w:rPr>
        <w:t xml:space="preserve"> </w:t>
      </w:r>
      <w:r>
        <w:t>presso</w:t>
      </w:r>
      <w:r>
        <w:tab/>
        <w:t>alcuna</w:t>
      </w:r>
      <w:r>
        <w:rPr>
          <w:spacing w:val="10"/>
        </w:rPr>
        <w:t xml:space="preserve"> </w:t>
      </w:r>
      <w:r>
        <w:t>struttura</w:t>
      </w:r>
      <w:r>
        <w:rPr>
          <w:spacing w:val="80"/>
        </w:rPr>
        <w:t xml:space="preserve"> </w:t>
      </w:r>
      <w:r>
        <w:t>ospedaliera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strutture</w:t>
      </w:r>
      <w:r>
        <w:tab/>
        <w:t>(pubbl.</w:t>
      </w:r>
      <w:r>
        <w:rPr>
          <w:spacing w:val="84"/>
        </w:rPr>
        <w:t xml:space="preserve"> </w:t>
      </w:r>
      <w:r>
        <w:t>o</w:t>
      </w:r>
      <w:r>
        <w:tab/>
        <w:t>private)</w:t>
      </w:r>
      <w:r>
        <w:rPr>
          <w:spacing w:val="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assicurano</w:t>
      </w:r>
      <w:r>
        <w:rPr>
          <w:spacing w:val="55"/>
        </w:rPr>
        <w:t xml:space="preserve"> </w:t>
      </w:r>
      <w:r>
        <w:t>assistenza</w:t>
      </w:r>
      <w:r>
        <w:rPr>
          <w:spacing w:val="55"/>
        </w:rPr>
        <w:t xml:space="preserve"> </w:t>
      </w:r>
      <w:r>
        <w:t>sanitaria;</w:t>
      </w:r>
    </w:p>
    <w:p w:rsidR="000742AE" w:rsidRDefault="000742AE">
      <w:pPr>
        <w:pStyle w:val="ListParagraph"/>
        <w:numPr>
          <w:ilvl w:val="0"/>
          <w:numId w:val="2"/>
        </w:numPr>
        <w:tabs>
          <w:tab w:val="left" w:pos="1113"/>
          <w:tab w:val="left" w:pos="4271"/>
          <w:tab w:val="left" w:pos="6039"/>
          <w:tab w:val="left" w:pos="8199"/>
        </w:tabs>
        <w:spacing w:before="149"/>
        <w:ind w:left="1112" w:hanging="455"/>
      </w:pPr>
      <w:r>
        <w:rPr>
          <w:noProof/>
          <w:lang w:eastAsia="it-IT"/>
        </w:rPr>
        <w:pict>
          <v:rect id="_x0000_s1035" style="position:absolute;left:0;text-align:left;margin-left:217.95pt;margin-top:6.1pt;width:14.3pt;height:13.85pt;z-index:-251657216;mso-position-horizontal-relative:page" filled="f" strokeweight="1pt">
            <w10:wrap anchorx="page"/>
          </v:rect>
        </w:pict>
      </w:r>
      <w:r>
        <w:rPr>
          <w:noProof/>
          <w:lang w:eastAsia="it-IT"/>
        </w:rPr>
        <w:pict>
          <v:rect id="_x0000_s1036" style="position:absolute;left:0;text-align:left;margin-left:309.95pt;margin-top:8.35pt;width:12.05pt;height:13.4pt;z-index:-251656192;mso-position-horizontal-relative:page" filled="f" strokeweight="1pt">
            <w10:wrap anchorx="page"/>
          </v:rect>
        </w:pict>
      </w:r>
      <w:r>
        <w:rPr>
          <w:noProof/>
          <w:lang w:eastAsia="it-IT"/>
        </w:rPr>
        <w:pict>
          <v:rect id="_x0000_s1037" style="position:absolute;left:0;text-align:left;margin-left:416.85pt;margin-top:8.35pt;width:13.4pt;height:14.3pt;z-index:-251655168;mso-position-horizontal-relative:page" filled="f" strokeweight="1pt">
            <w10:wrap anchorx="page"/>
          </v:rect>
        </w:pic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civile:</w:t>
      </w:r>
      <w:r>
        <w:tab/>
        <w:t>libero/a;</w:t>
      </w:r>
      <w:r>
        <w:tab/>
        <w:t>vedovo/a;</w:t>
      </w:r>
      <w:r>
        <w:tab/>
        <w:t>divorziato/separato/a legal.</w:t>
      </w:r>
    </w:p>
    <w:p w:rsidR="000742AE" w:rsidRDefault="000742AE">
      <w:pPr>
        <w:pStyle w:val="BodyText"/>
        <w:spacing w:before="127"/>
        <w:ind w:left="4312"/>
      </w:pPr>
      <w:r>
        <w:rPr>
          <w:noProof/>
          <w:lang w:eastAsia="it-IT"/>
        </w:rPr>
        <w:pict>
          <v:rect id="_x0000_s1038" style="position:absolute;left:0;text-align:left;margin-left:217.95pt;margin-top:6.8pt;width:14.75pt;height:15.2pt;z-index:251651072;mso-position-horizontal-relative:page" filled="f" strokeweight="1pt">
            <w10:wrap anchorx="page"/>
          </v:rect>
        </w:pict>
      </w:r>
      <w:r>
        <w:t>coniugato/parte</w:t>
      </w:r>
      <w:r>
        <w:rPr>
          <w:spacing w:val="-1"/>
        </w:rPr>
        <w:t xml:space="preserve"> </w:t>
      </w:r>
      <w:r>
        <w:t>di uniove civile/o</w:t>
      </w:r>
      <w:r>
        <w:rPr>
          <w:spacing w:val="-1"/>
        </w:rPr>
        <w:t xml:space="preserve"> </w:t>
      </w:r>
      <w:r>
        <w:t>di convivenza di</w:t>
      </w:r>
      <w:r>
        <w:rPr>
          <w:spacing w:val="-1"/>
        </w:rPr>
        <w:t xml:space="preserve"> </w:t>
      </w:r>
      <w:r>
        <w:t>fatto, con:</w:t>
      </w:r>
    </w:p>
    <w:p w:rsidR="000742AE" w:rsidRDefault="000742AE">
      <w:pPr>
        <w:pStyle w:val="BodyText"/>
        <w:tabs>
          <w:tab w:val="left" w:pos="8309"/>
          <w:tab w:val="left" w:pos="10234"/>
          <w:tab w:val="left" w:pos="10569"/>
        </w:tabs>
        <w:spacing w:before="11"/>
        <w:ind w:left="4312"/>
      </w:pPr>
      <w:r>
        <w:t>il</w:t>
      </w:r>
      <w:r>
        <w:rPr>
          <w:spacing w:val="-4"/>
        </w:rPr>
        <w:t xml:space="preserve"> </w:t>
      </w:r>
      <w:r>
        <w:t>sig./sig.ra</w:t>
      </w:r>
      <w:r>
        <w:rPr>
          <w:u w:val="single"/>
        </w:rPr>
        <w:tab/>
      </w:r>
      <w:r>
        <w:t>nato/a il</w:t>
      </w:r>
      <w:r>
        <w:rPr>
          <w:u w:val="single"/>
        </w:rPr>
        <w:tab/>
      </w:r>
      <w:r>
        <w:tab/>
        <w:t>a</w:t>
      </w:r>
    </w:p>
    <w:p w:rsidR="000742AE" w:rsidRDefault="000742AE">
      <w:pPr>
        <w:tabs>
          <w:tab w:val="left" w:pos="6072"/>
          <w:tab w:val="left" w:pos="9964"/>
        </w:tabs>
        <w:spacing w:before="11" w:line="266" w:lineRule="auto"/>
        <w:ind w:left="4312" w:right="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i/>
        </w:rPr>
        <w:t>(indicare se ha già compiuto 65 anni o se sono</w:t>
      </w:r>
      <w:r>
        <w:rPr>
          <w:i/>
          <w:spacing w:val="-52"/>
        </w:rPr>
        <w:t xml:space="preserve"> </w:t>
      </w:r>
      <w:r>
        <w:rPr>
          <w:i/>
        </w:rPr>
        <w:t>affette</w:t>
      </w:r>
      <w:r>
        <w:rPr>
          <w:i/>
          <w:spacing w:val="-1"/>
        </w:rPr>
        <w:t xml:space="preserve"> </w:t>
      </w:r>
      <w:r>
        <w:rPr>
          <w:i/>
        </w:rPr>
        <w:t>da patologie invalidanti*</w:t>
      </w:r>
      <w:r>
        <w:t>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AE" w:rsidRDefault="000742AE">
      <w:pPr>
        <w:spacing w:before="149"/>
        <w:ind w:left="374" w:right="115"/>
        <w:rPr>
          <w:sz w:val="16"/>
        </w:rPr>
      </w:pPr>
      <w:r>
        <w:rPr>
          <w:sz w:val="16"/>
        </w:rPr>
        <w:t>*(Elenco</w:t>
      </w:r>
      <w:r>
        <w:rPr>
          <w:spacing w:val="3"/>
          <w:sz w:val="16"/>
        </w:rPr>
        <w:t xml:space="preserve"> </w:t>
      </w:r>
      <w:r>
        <w:rPr>
          <w:sz w:val="16"/>
        </w:rPr>
        <w:t>delle</w:t>
      </w:r>
      <w:r>
        <w:rPr>
          <w:spacing w:val="4"/>
          <w:sz w:val="16"/>
        </w:rPr>
        <w:t xml:space="preserve"> </w:t>
      </w:r>
      <w:r>
        <w:rPr>
          <w:sz w:val="16"/>
        </w:rPr>
        <w:t>patologie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cui</w:t>
      </w:r>
      <w:r>
        <w:rPr>
          <w:spacing w:val="4"/>
          <w:sz w:val="16"/>
        </w:rPr>
        <w:t xml:space="preserve"> </w:t>
      </w:r>
      <w:r>
        <w:rPr>
          <w:sz w:val="16"/>
        </w:rPr>
        <w:t>all’art.</w:t>
      </w:r>
      <w:r>
        <w:rPr>
          <w:spacing w:val="4"/>
          <w:sz w:val="16"/>
        </w:rPr>
        <w:t xml:space="preserve"> </w:t>
      </w:r>
      <w:r>
        <w:rPr>
          <w:sz w:val="16"/>
        </w:rPr>
        <w:t>2,</w:t>
      </w:r>
      <w:r>
        <w:rPr>
          <w:spacing w:val="4"/>
          <w:sz w:val="16"/>
        </w:rPr>
        <w:t xml:space="preserve"> </w:t>
      </w:r>
      <w:r>
        <w:rPr>
          <w:sz w:val="16"/>
        </w:rPr>
        <w:t>comma</w:t>
      </w:r>
      <w:r>
        <w:rPr>
          <w:spacing w:val="4"/>
          <w:sz w:val="16"/>
        </w:rPr>
        <w:t xml:space="preserve"> </w:t>
      </w:r>
      <w:r>
        <w:rPr>
          <w:sz w:val="16"/>
        </w:rPr>
        <w:t>1,</w:t>
      </w:r>
      <w:r>
        <w:rPr>
          <w:spacing w:val="4"/>
          <w:sz w:val="16"/>
        </w:rPr>
        <w:t xml:space="preserve"> </w:t>
      </w:r>
      <w:r>
        <w:rPr>
          <w:sz w:val="16"/>
        </w:rPr>
        <w:t>lett.</w:t>
      </w:r>
      <w:r>
        <w:rPr>
          <w:spacing w:val="4"/>
          <w:sz w:val="16"/>
        </w:rPr>
        <w:t xml:space="preserve"> </w:t>
      </w:r>
      <w:r>
        <w:rPr>
          <w:sz w:val="16"/>
        </w:rPr>
        <w:t>d)</w:t>
      </w:r>
      <w:r>
        <w:rPr>
          <w:spacing w:val="3"/>
          <w:sz w:val="16"/>
        </w:rPr>
        <w:t xml:space="preserve"> </w:t>
      </w:r>
      <w:r>
        <w:rPr>
          <w:sz w:val="16"/>
        </w:rPr>
        <w:t>numeri</w:t>
      </w:r>
      <w:r>
        <w:rPr>
          <w:spacing w:val="4"/>
          <w:sz w:val="16"/>
        </w:rPr>
        <w:t xml:space="preserve"> </w:t>
      </w:r>
      <w:r>
        <w:rPr>
          <w:sz w:val="16"/>
        </w:rPr>
        <w:t>1,</w:t>
      </w:r>
      <w:r>
        <w:rPr>
          <w:spacing w:val="4"/>
          <w:sz w:val="16"/>
        </w:rPr>
        <w:t xml:space="preserve"> </w:t>
      </w:r>
      <w:r>
        <w:rPr>
          <w:sz w:val="16"/>
        </w:rPr>
        <w:t>2,</w:t>
      </w:r>
      <w:r>
        <w:rPr>
          <w:spacing w:val="4"/>
          <w:sz w:val="16"/>
        </w:rPr>
        <w:t xml:space="preserve"> </w:t>
      </w:r>
      <w:r>
        <w:rPr>
          <w:sz w:val="16"/>
        </w:rPr>
        <w:t>3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4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D.I.</w:t>
      </w:r>
      <w:r>
        <w:rPr>
          <w:spacing w:val="4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278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2000:</w:t>
      </w:r>
      <w:r>
        <w:rPr>
          <w:spacing w:val="4"/>
          <w:sz w:val="16"/>
        </w:rPr>
        <w:t xml:space="preserve"> </w:t>
      </w:r>
      <w:r>
        <w:rPr>
          <w:sz w:val="16"/>
        </w:rPr>
        <w:t>1)</w:t>
      </w:r>
      <w:r>
        <w:rPr>
          <w:spacing w:val="4"/>
          <w:sz w:val="16"/>
        </w:rPr>
        <w:t xml:space="preserve"> </w:t>
      </w:r>
      <w:r>
        <w:rPr>
          <w:sz w:val="16"/>
        </w:rPr>
        <w:t>patologie</w:t>
      </w:r>
      <w:r>
        <w:rPr>
          <w:spacing w:val="4"/>
          <w:sz w:val="16"/>
        </w:rPr>
        <w:t xml:space="preserve"> </w:t>
      </w:r>
      <w:r>
        <w:rPr>
          <w:sz w:val="16"/>
        </w:rPr>
        <w:t>acute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croniche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4"/>
          <w:sz w:val="16"/>
        </w:rPr>
        <w:t xml:space="preserve"> </w:t>
      </w:r>
      <w:r>
        <w:rPr>
          <w:sz w:val="16"/>
        </w:rPr>
        <w:t>determinano</w:t>
      </w:r>
      <w:r>
        <w:rPr>
          <w:spacing w:val="5"/>
          <w:sz w:val="16"/>
        </w:rPr>
        <w:t xml:space="preserve"> </w:t>
      </w:r>
      <w:r>
        <w:rPr>
          <w:sz w:val="16"/>
        </w:rPr>
        <w:t>temporanea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-37"/>
          <w:sz w:val="16"/>
        </w:rPr>
        <w:t xml:space="preserve"> </w:t>
      </w:r>
      <w:r>
        <w:rPr>
          <w:sz w:val="16"/>
        </w:rPr>
        <w:t>permanente</w:t>
      </w:r>
      <w:r>
        <w:rPr>
          <w:spacing w:val="12"/>
          <w:sz w:val="16"/>
        </w:rPr>
        <w:t xml:space="preserve"> </w:t>
      </w:r>
      <w:r>
        <w:rPr>
          <w:sz w:val="16"/>
        </w:rPr>
        <w:t>riduzione</w:t>
      </w:r>
      <w:r>
        <w:rPr>
          <w:spacing w:val="16"/>
          <w:sz w:val="16"/>
        </w:rPr>
        <w:t xml:space="preserve"> </w:t>
      </w:r>
      <w:r>
        <w:rPr>
          <w:sz w:val="16"/>
        </w:rPr>
        <w:t>o</w:t>
      </w:r>
      <w:r>
        <w:rPr>
          <w:spacing w:val="13"/>
          <w:sz w:val="16"/>
        </w:rPr>
        <w:t xml:space="preserve"> </w:t>
      </w:r>
      <w:r>
        <w:rPr>
          <w:sz w:val="16"/>
        </w:rPr>
        <w:t>perdita</w:t>
      </w:r>
      <w:r>
        <w:rPr>
          <w:spacing w:val="17"/>
          <w:sz w:val="16"/>
        </w:rPr>
        <w:t xml:space="preserve"> </w:t>
      </w:r>
      <w:r>
        <w:rPr>
          <w:sz w:val="16"/>
        </w:rPr>
        <w:t>dell’autonomia</w:t>
      </w:r>
      <w:r>
        <w:rPr>
          <w:spacing w:val="16"/>
          <w:sz w:val="16"/>
        </w:rPr>
        <w:t xml:space="preserve"> </w:t>
      </w:r>
      <w:r>
        <w:rPr>
          <w:sz w:val="16"/>
        </w:rPr>
        <w:t>personale,</w:t>
      </w:r>
      <w:r>
        <w:rPr>
          <w:spacing w:val="17"/>
          <w:sz w:val="16"/>
        </w:rPr>
        <w:t xml:space="preserve"> </w:t>
      </w:r>
      <w:r>
        <w:rPr>
          <w:sz w:val="16"/>
        </w:rPr>
        <w:t>ivi</w:t>
      </w:r>
      <w:r>
        <w:rPr>
          <w:spacing w:val="19"/>
          <w:sz w:val="16"/>
        </w:rPr>
        <w:t xml:space="preserve"> </w:t>
      </w:r>
      <w:r>
        <w:rPr>
          <w:sz w:val="16"/>
        </w:rPr>
        <w:t>incluse</w:t>
      </w:r>
      <w:r>
        <w:rPr>
          <w:spacing w:val="12"/>
          <w:sz w:val="16"/>
        </w:rPr>
        <w:t xml:space="preserve"> </w:t>
      </w:r>
      <w:r>
        <w:rPr>
          <w:sz w:val="16"/>
        </w:rPr>
        <w:t>le</w:t>
      </w:r>
      <w:r>
        <w:rPr>
          <w:spacing w:val="13"/>
          <w:sz w:val="16"/>
        </w:rPr>
        <w:t xml:space="preserve"> </w:t>
      </w:r>
      <w:r>
        <w:rPr>
          <w:sz w:val="16"/>
        </w:rPr>
        <w:t>affezioni</w:t>
      </w:r>
      <w:r>
        <w:rPr>
          <w:spacing w:val="19"/>
          <w:sz w:val="16"/>
        </w:rPr>
        <w:t xml:space="preserve"> </w:t>
      </w:r>
      <w:r>
        <w:rPr>
          <w:sz w:val="16"/>
        </w:rPr>
        <w:t>croniche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natura</w:t>
      </w:r>
      <w:r>
        <w:rPr>
          <w:spacing w:val="20"/>
          <w:sz w:val="16"/>
        </w:rPr>
        <w:t xml:space="preserve"> </w:t>
      </w:r>
      <w:r>
        <w:rPr>
          <w:sz w:val="16"/>
        </w:rPr>
        <w:t>congenita,</w:t>
      </w:r>
      <w:r>
        <w:rPr>
          <w:spacing w:val="16"/>
          <w:sz w:val="16"/>
        </w:rPr>
        <w:t xml:space="preserve"> </w:t>
      </w:r>
      <w:r>
        <w:rPr>
          <w:sz w:val="16"/>
        </w:rPr>
        <w:t>reumatica,</w:t>
      </w:r>
      <w:r>
        <w:rPr>
          <w:spacing w:val="20"/>
          <w:sz w:val="16"/>
        </w:rPr>
        <w:t xml:space="preserve"> </w:t>
      </w:r>
      <w:r>
        <w:rPr>
          <w:sz w:val="16"/>
        </w:rPr>
        <w:t>neoplastica,</w:t>
      </w:r>
      <w:r>
        <w:rPr>
          <w:spacing w:val="17"/>
          <w:sz w:val="16"/>
        </w:rPr>
        <w:t xml:space="preserve"> </w:t>
      </w:r>
      <w:r>
        <w:rPr>
          <w:sz w:val="16"/>
        </w:rPr>
        <w:t>infettiva,</w:t>
      </w:r>
      <w:r>
        <w:rPr>
          <w:spacing w:val="16"/>
          <w:sz w:val="16"/>
        </w:rPr>
        <w:t xml:space="preserve"> </w:t>
      </w:r>
      <w:r>
        <w:rPr>
          <w:sz w:val="16"/>
        </w:rPr>
        <w:t>dismetabolica,</w:t>
      </w:r>
      <w:r>
        <w:rPr>
          <w:spacing w:val="1"/>
          <w:sz w:val="16"/>
        </w:rPr>
        <w:t xml:space="preserve"> </w:t>
      </w:r>
      <w:r>
        <w:rPr>
          <w:sz w:val="16"/>
        </w:rPr>
        <w:t>post-traumatica, neurologica, neuromuscolare, psichiatrica, derivanti da dipendenze, a carattere evolutivo o soggette a riacutizzazioni periodiche; 2) patologie acute</w:t>
      </w:r>
      <w:r>
        <w:rPr>
          <w:spacing w:val="1"/>
          <w:sz w:val="16"/>
        </w:rPr>
        <w:t xml:space="preserve"> </w:t>
      </w:r>
      <w:r>
        <w:rPr>
          <w:sz w:val="16"/>
        </w:rPr>
        <w:t>o croniche</w:t>
      </w:r>
      <w:r>
        <w:rPr>
          <w:spacing w:val="1"/>
          <w:sz w:val="16"/>
        </w:rPr>
        <w:t xml:space="preserve"> </w:t>
      </w:r>
      <w:r>
        <w:rPr>
          <w:sz w:val="16"/>
        </w:rPr>
        <w:t>che richiedono assistenza</w:t>
      </w:r>
      <w:r>
        <w:rPr>
          <w:spacing w:val="1"/>
          <w:sz w:val="16"/>
        </w:rPr>
        <w:t xml:space="preserve"> </w:t>
      </w:r>
      <w:r>
        <w:rPr>
          <w:sz w:val="16"/>
        </w:rPr>
        <w:t>continuativa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frequenti</w:t>
      </w:r>
      <w:r>
        <w:rPr>
          <w:spacing w:val="1"/>
          <w:sz w:val="16"/>
        </w:rPr>
        <w:t xml:space="preserve"> </w:t>
      </w:r>
      <w:r>
        <w:rPr>
          <w:sz w:val="16"/>
        </w:rPr>
        <w:t>monitoraggi</w:t>
      </w:r>
      <w:r>
        <w:rPr>
          <w:spacing w:val="1"/>
          <w:sz w:val="16"/>
        </w:rPr>
        <w:t xml:space="preserve"> </w:t>
      </w:r>
      <w:r>
        <w:rPr>
          <w:sz w:val="16"/>
        </w:rPr>
        <w:t>clinici ematochimici</w:t>
      </w:r>
      <w:r>
        <w:rPr>
          <w:spacing w:val="1"/>
          <w:sz w:val="16"/>
        </w:rPr>
        <w:t xml:space="preserve"> </w:t>
      </w:r>
      <w:r>
        <w:rPr>
          <w:sz w:val="16"/>
        </w:rPr>
        <w:t>e strumentali; 3) patologie</w:t>
      </w:r>
      <w:r>
        <w:rPr>
          <w:spacing w:val="1"/>
          <w:sz w:val="16"/>
        </w:rPr>
        <w:t xml:space="preserve"> </w:t>
      </w:r>
      <w:r>
        <w:rPr>
          <w:sz w:val="16"/>
        </w:rPr>
        <w:t>acute</w:t>
      </w:r>
      <w:r>
        <w:rPr>
          <w:spacing w:val="1"/>
          <w:sz w:val="16"/>
        </w:rPr>
        <w:t xml:space="preserve"> </w:t>
      </w:r>
      <w:r>
        <w:rPr>
          <w:sz w:val="16"/>
        </w:rPr>
        <w:t>o croniche</w:t>
      </w:r>
      <w:r>
        <w:rPr>
          <w:spacing w:val="1"/>
          <w:sz w:val="16"/>
        </w:rPr>
        <w:t xml:space="preserve"> </w:t>
      </w:r>
      <w:r>
        <w:rPr>
          <w:sz w:val="16"/>
        </w:rPr>
        <w:t>che richiedono la</w:t>
      </w:r>
      <w:r>
        <w:rPr>
          <w:spacing w:val="1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1"/>
          <w:sz w:val="16"/>
        </w:rPr>
        <w:t xml:space="preserve"> </w:t>
      </w:r>
      <w:r>
        <w:rPr>
          <w:sz w:val="16"/>
        </w:rPr>
        <w:t>attiva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familiare nel</w:t>
      </w:r>
      <w:r>
        <w:rPr>
          <w:spacing w:val="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sanitario;</w:t>
      </w:r>
      <w:r>
        <w:rPr>
          <w:spacing w:val="3"/>
          <w:sz w:val="16"/>
        </w:rPr>
        <w:t xml:space="preserve"> </w:t>
      </w:r>
      <w:r>
        <w:rPr>
          <w:sz w:val="16"/>
        </w:rPr>
        <w:t>4)</w:t>
      </w:r>
      <w:r>
        <w:rPr>
          <w:spacing w:val="5"/>
          <w:sz w:val="16"/>
        </w:rPr>
        <w:t xml:space="preserve"> </w:t>
      </w:r>
      <w:r>
        <w:rPr>
          <w:sz w:val="16"/>
        </w:rPr>
        <w:t>patologie</w:t>
      </w:r>
      <w:r>
        <w:rPr>
          <w:spacing w:val="-1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dell’età</w:t>
      </w:r>
      <w:r>
        <w:rPr>
          <w:spacing w:val="7"/>
          <w:sz w:val="16"/>
        </w:rPr>
        <w:t xml:space="preserve"> </w:t>
      </w:r>
      <w:r>
        <w:rPr>
          <w:sz w:val="16"/>
        </w:rPr>
        <w:t>evolutiva</w:t>
      </w:r>
      <w:r>
        <w:rPr>
          <w:spacing w:val="4"/>
          <w:sz w:val="16"/>
        </w:rPr>
        <w:t xml:space="preserve"> </w:t>
      </w:r>
      <w:r>
        <w:rPr>
          <w:sz w:val="16"/>
        </w:rPr>
        <w:t>aventi</w:t>
      </w:r>
      <w:r>
        <w:rPr>
          <w:spacing w:val="2"/>
          <w:sz w:val="16"/>
        </w:rPr>
        <w:t xml:space="preserve"> </w:t>
      </w:r>
      <w:r>
        <w:rPr>
          <w:sz w:val="16"/>
        </w:rPr>
        <w:t>le</w:t>
      </w:r>
      <w:r>
        <w:rPr>
          <w:spacing w:val="3"/>
          <w:sz w:val="16"/>
        </w:rPr>
        <w:t xml:space="preserve"> </w:t>
      </w:r>
      <w:r>
        <w:rPr>
          <w:sz w:val="16"/>
        </w:rPr>
        <w:t>caratteristiche di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2"/>
          <w:sz w:val="16"/>
        </w:rPr>
        <w:t xml:space="preserve"> </w:t>
      </w:r>
      <w:r>
        <w:rPr>
          <w:sz w:val="16"/>
        </w:rPr>
        <w:t>ai</w:t>
      </w:r>
      <w:r>
        <w:rPr>
          <w:spacing w:val="3"/>
          <w:sz w:val="16"/>
        </w:rPr>
        <w:t xml:space="preserve"> </w:t>
      </w:r>
      <w:r>
        <w:rPr>
          <w:sz w:val="16"/>
        </w:rPr>
        <w:t>precedenti</w:t>
      </w:r>
      <w:r>
        <w:rPr>
          <w:spacing w:val="2"/>
          <w:sz w:val="16"/>
        </w:rPr>
        <w:t xml:space="preserve"> </w:t>
      </w:r>
      <w:r>
        <w:rPr>
          <w:sz w:val="16"/>
        </w:rPr>
        <w:t>numeri</w:t>
      </w:r>
      <w:r>
        <w:rPr>
          <w:spacing w:val="2"/>
          <w:sz w:val="16"/>
        </w:rPr>
        <w:t xml:space="preserve"> </w:t>
      </w:r>
      <w:r>
        <w:rPr>
          <w:sz w:val="16"/>
        </w:rPr>
        <w:t>1,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programma</w:t>
      </w:r>
      <w:r>
        <w:rPr>
          <w:spacing w:val="-1"/>
          <w:sz w:val="16"/>
        </w:rPr>
        <w:t xml:space="preserve"> </w:t>
      </w:r>
      <w:r>
        <w:rPr>
          <w:sz w:val="16"/>
        </w:rPr>
        <w:t>terapeutico e</w:t>
      </w:r>
      <w:r>
        <w:rPr>
          <w:spacing w:val="-4"/>
          <w:sz w:val="16"/>
        </w:rPr>
        <w:t xml:space="preserve"> </w:t>
      </w:r>
      <w:r>
        <w:rPr>
          <w:sz w:val="16"/>
        </w:rPr>
        <w:t>riabilitativo</w:t>
      </w:r>
      <w:r>
        <w:rPr>
          <w:spacing w:val="-5"/>
          <w:sz w:val="16"/>
        </w:rPr>
        <w:t xml:space="preserve"> </w:t>
      </w:r>
      <w:r>
        <w:rPr>
          <w:sz w:val="16"/>
        </w:rPr>
        <w:t>richiede il</w:t>
      </w:r>
      <w:r>
        <w:rPr>
          <w:spacing w:val="-1"/>
          <w:sz w:val="16"/>
        </w:rPr>
        <w:t xml:space="preserve"> </w:t>
      </w:r>
      <w:r>
        <w:rPr>
          <w:sz w:val="16"/>
        </w:rPr>
        <w:t>coinvolgimento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genitori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soggetto che</w:t>
      </w:r>
      <w:r>
        <w:rPr>
          <w:spacing w:val="-5"/>
          <w:sz w:val="16"/>
        </w:rPr>
        <w:t xml:space="preserve"> </w:t>
      </w:r>
      <w:r>
        <w:rPr>
          <w:sz w:val="16"/>
        </w:rPr>
        <w:t>esercita la potestà).</w:t>
      </w:r>
    </w:p>
    <w:p w:rsidR="000742AE" w:rsidRDefault="000742AE">
      <w:pPr>
        <w:pStyle w:val="BodyText"/>
        <w:spacing w:before="5"/>
      </w:pPr>
    </w:p>
    <w:p w:rsidR="000742AE" w:rsidRDefault="000742AE">
      <w:pPr>
        <w:pStyle w:val="ListParagraph"/>
        <w:numPr>
          <w:ilvl w:val="0"/>
          <w:numId w:val="2"/>
        </w:numPr>
        <w:tabs>
          <w:tab w:val="left" w:pos="952"/>
        </w:tabs>
        <w:ind w:left="951" w:hanging="294"/>
      </w:pPr>
      <w:r>
        <w:t>ha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seguenti</w:t>
      </w:r>
      <w:r>
        <w:rPr>
          <w:spacing w:val="54"/>
        </w:rPr>
        <w:t xml:space="preserve"> </w:t>
      </w:r>
      <w:r>
        <w:t>genitori</w:t>
      </w:r>
      <w:r>
        <w:rPr>
          <w:spacing w:val="53"/>
        </w:rPr>
        <w:t xml:space="preserve"> </w:t>
      </w:r>
      <w:r>
        <w:t>viventi</w:t>
      </w:r>
      <w:r>
        <w:rPr>
          <w:spacing w:val="54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54"/>
        </w:rPr>
        <w:t xml:space="preserve"> </w:t>
      </w:r>
      <w:r>
        <w:rPr>
          <w:i/>
        </w:rPr>
        <w:t>generalità</w:t>
      </w:r>
      <w:r>
        <w:rPr>
          <w:i/>
          <w:spacing w:val="54"/>
        </w:rPr>
        <w:t xml:space="preserve"> </w:t>
      </w:r>
      <w:r>
        <w:rPr>
          <w:i/>
        </w:rPr>
        <w:t>e</w:t>
      </w:r>
      <w:r>
        <w:rPr>
          <w:i/>
          <w:spacing w:val="53"/>
        </w:rPr>
        <w:t xml:space="preserve"> </w:t>
      </w:r>
      <w:r>
        <w:rPr>
          <w:i/>
        </w:rPr>
        <w:t>se</w:t>
      </w:r>
      <w:r>
        <w:rPr>
          <w:i/>
          <w:spacing w:val="54"/>
        </w:rPr>
        <w:t xml:space="preserve"> </w:t>
      </w:r>
      <w:r>
        <w:rPr>
          <w:i/>
        </w:rPr>
        <w:t>hanno</w:t>
      </w:r>
      <w:r>
        <w:rPr>
          <w:i/>
          <w:spacing w:val="54"/>
        </w:rPr>
        <w:t xml:space="preserve"> </w:t>
      </w:r>
      <w:r>
        <w:rPr>
          <w:i/>
        </w:rPr>
        <w:t>comp.</w:t>
      </w:r>
      <w:r>
        <w:rPr>
          <w:i/>
          <w:spacing w:val="54"/>
        </w:rPr>
        <w:t xml:space="preserve"> </w:t>
      </w:r>
      <w:r>
        <w:rPr>
          <w:i/>
        </w:rPr>
        <w:t>65</w:t>
      </w:r>
      <w:r>
        <w:rPr>
          <w:i/>
          <w:spacing w:val="53"/>
        </w:rPr>
        <w:t xml:space="preserve"> </w:t>
      </w:r>
      <w:r>
        <w:rPr>
          <w:i/>
        </w:rPr>
        <w:t>anni</w:t>
      </w:r>
      <w:r>
        <w:rPr>
          <w:i/>
          <w:spacing w:val="54"/>
        </w:rPr>
        <w:t xml:space="preserve"> </w:t>
      </w:r>
      <w:r>
        <w:rPr>
          <w:i/>
        </w:rPr>
        <w:t>o</w:t>
      </w:r>
      <w:r>
        <w:rPr>
          <w:i/>
          <w:spacing w:val="53"/>
        </w:rPr>
        <w:t xml:space="preserve"> </w:t>
      </w:r>
      <w:r>
        <w:rPr>
          <w:i/>
        </w:rPr>
        <w:t>se</w:t>
      </w:r>
      <w:r>
        <w:rPr>
          <w:i/>
          <w:spacing w:val="54"/>
        </w:rPr>
        <w:t xml:space="preserve"> </w:t>
      </w:r>
      <w:r>
        <w:rPr>
          <w:i/>
        </w:rPr>
        <w:t>hanno</w:t>
      </w:r>
      <w:r>
        <w:rPr>
          <w:i/>
          <w:spacing w:val="53"/>
        </w:rPr>
        <w:t xml:space="preserve"> </w:t>
      </w:r>
      <w:r>
        <w:rPr>
          <w:i/>
        </w:rPr>
        <w:t>patologie</w:t>
      </w:r>
      <w:r>
        <w:rPr>
          <w:i/>
          <w:spacing w:val="54"/>
        </w:rPr>
        <w:t xml:space="preserve"> </w:t>
      </w:r>
      <w:r>
        <w:rPr>
          <w:i/>
        </w:rPr>
        <w:t>inv.)</w:t>
      </w:r>
      <w:r>
        <w:t>:</w:t>
      </w:r>
    </w:p>
    <w:p w:rsidR="000742AE" w:rsidRDefault="000742AE">
      <w:pPr>
        <w:pStyle w:val="BodyText"/>
        <w:tabs>
          <w:tab w:val="left" w:pos="10778"/>
        </w:tabs>
        <w:spacing w:before="111"/>
        <w:ind w:left="6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742AE" w:rsidRDefault="000742AE">
      <w:pPr>
        <w:sectPr w:rsidR="000742AE" w:rsidSect="007E609B">
          <w:type w:val="continuous"/>
          <w:pgSz w:w="11900" w:h="16840"/>
          <w:pgMar w:top="360" w:right="400" w:bottom="280" w:left="460" w:header="720" w:footer="720" w:gutter="0"/>
          <w:cols w:space="720"/>
        </w:sectPr>
      </w:pPr>
    </w:p>
    <w:p w:rsidR="000742AE" w:rsidRDefault="000742AE">
      <w:pPr>
        <w:pStyle w:val="BodyText"/>
        <w:spacing w:before="111"/>
        <w:ind w:left="611"/>
      </w:pPr>
      <w:r>
        <w:rPr>
          <w:noProof/>
          <w:lang w:eastAsia="it-IT"/>
        </w:rPr>
        <w:pict>
          <v:rect id="_x0000_s1039" style="position:absolute;left:0;text-align:left;margin-left:29.35pt;margin-top:.6pt;width:16.9pt;height:15.6pt;z-index:251652096;mso-position-horizontal-relative:page" filled="f" strokeweight="1pt">
            <w10:wrap anchorx="page"/>
          </v:rect>
        </w:pict>
      </w:r>
      <w:r>
        <w:t>Che,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assistere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medesimo</w:t>
      </w:r>
      <w:r>
        <w:rPr>
          <w:spacing w:val="22"/>
        </w:rPr>
        <w:t xml:space="preserve"> </w:t>
      </w:r>
      <w:r>
        <w:t>soggetto,</w:t>
      </w:r>
      <w:r>
        <w:rPr>
          <w:spacing w:val="23"/>
        </w:rPr>
        <w:t xml:space="preserve"> </w:t>
      </w:r>
      <w:r>
        <w:t>nessun</w:t>
      </w:r>
      <w:r>
        <w:rPr>
          <w:spacing w:val="18"/>
        </w:rPr>
        <w:t xml:space="preserve"> </w:t>
      </w:r>
      <w:r>
        <w:t>altro</w:t>
      </w:r>
      <w:r>
        <w:rPr>
          <w:spacing w:val="17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beneficia</w:t>
      </w:r>
      <w:r>
        <w:rPr>
          <w:spacing w:val="23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suddetti</w:t>
      </w:r>
      <w:r>
        <w:rPr>
          <w:spacing w:val="76"/>
        </w:rPr>
        <w:t xml:space="preserve"> </w:t>
      </w:r>
      <w:r>
        <w:t>permessi;</w:t>
      </w:r>
    </w:p>
    <w:p w:rsidR="000742AE" w:rsidRDefault="000742AE">
      <w:pPr>
        <w:pStyle w:val="BodyText"/>
        <w:spacing w:before="77"/>
        <w:ind w:left="611"/>
      </w:pPr>
      <w:r>
        <w:t>oppure,</w:t>
      </w:r>
    </w:p>
    <w:p w:rsidR="000742AE" w:rsidRDefault="000742AE">
      <w:pPr>
        <w:pStyle w:val="BodyText"/>
        <w:spacing w:before="77"/>
        <w:ind w:left="611"/>
      </w:pPr>
      <w:r>
        <w:rPr>
          <w:noProof/>
          <w:lang w:eastAsia="it-IT"/>
        </w:rPr>
        <w:pict>
          <v:rect id="_x0000_s1040" style="position:absolute;left:0;text-align:left;margin-left:29.95pt;margin-top:2.7pt;width:16.55pt;height:15.55pt;z-index:251653120;mso-position-horizontal-relative:page" filled="f" strokeweight="1pt">
            <w10:wrap anchorx="page"/>
          </v:rect>
        </w:pict>
      </w:r>
      <w:r>
        <w:t>Che,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assistere la</w:t>
      </w:r>
      <w:r>
        <w:rPr>
          <w:spacing w:val="4"/>
        </w:rPr>
        <w:t xml:space="preserve"> </w:t>
      </w:r>
      <w:r>
        <w:t>medesima</w:t>
      </w:r>
      <w:r>
        <w:rPr>
          <w:spacing w:val="5"/>
        </w:rPr>
        <w:t xml:space="preserve"> </w:t>
      </w:r>
      <w:r>
        <w:t>persona,</w:t>
      </w:r>
      <w:r>
        <w:rPr>
          <w:spacing w:val="3"/>
        </w:rPr>
        <w:t xml:space="preserve"> </w:t>
      </w:r>
      <w:r>
        <w:t>tali</w:t>
      </w:r>
      <w:r>
        <w:rPr>
          <w:spacing w:val="3"/>
        </w:rPr>
        <w:t xml:space="preserve"> </w:t>
      </w:r>
      <w:r>
        <w:t>permessi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fruiti</w:t>
      </w:r>
      <w:r>
        <w:rPr>
          <w:spacing w:val="12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dal/dalla:</w:t>
      </w:r>
    </w:p>
    <w:p w:rsidR="000742AE" w:rsidRDefault="000742AE">
      <w:pPr>
        <w:pStyle w:val="BodyText"/>
        <w:tabs>
          <w:tab w:val="left" w:pos="4099"/>
          <w:tab w:val="left" w:pos="6743"/>
          <w:tab w:val="left" w:pos="8957"/>
        </w:tabs>
        <w:spacing w:before="142"/>
        <w:ind w:left="629"/>
      </w:pPr>
      <w:r>
        <w:rPr>
          <w:position w:val="2"/>
        </w:rPr>
        <w:t>Sig.Sig.ra</w:t>
      </w:r>
      <w:r>
        <w:rPr>
          <w:position w:val="2"/>
          <w:u w:val="single"/>
        </w:rPr>
        <w:tab/>
      </w:r>
      <w:r>
        <w:rPr>
          <w:sz w:val="24"/>
        </w:rPr>
        <w:t xml:space="preserve">,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z w:val="24"/>
        </w:rPr>
        <w:t xml:space="preserve">, </w:t>
      </w:r>
      <w:r>
        <w:t>che</w:t>
      </w:r>
      <w:r>
        <w:rPr>
          <w:spacing w:val="1"/>
        </w:rPr>
        <w:t xml:space="preserve"> </w:t>
      </w:r>
      <w:r>
        <w:t>lavora</w:t>
      </w:r>
      <w:r>
        <w:rPr>
          <w:spacing w:val="1"/>
        </w:rPr>
        <w:t xml:space="preserve"> </w:t>
      </w:r>
      <w:r>
        <w:t>presso</w:t>
      </w:r>
    </w:p>
    <w:p w:rsidR="000742AE" w:rsidRDefault="000742AE">
      <w:pPr>
        <w:tabs>
          <w:tab w:val="left" w:pos="3064"/>
          <w:tab w:val="left" w:pos="6269"/>
          <w:tab w:val="left" w:pos="9204"/>
        </w:tabs>
        <w:spacing w:before="64"/>
        <w:ind w:left="629"/>
        <w:rPr>
          <w:sz w:val="24"/>
        </w:rPr>
      </w:pPr>
      <w:r>
        <w:rPr>
          <w:noProof/>
          <w:lang w:eastAsia="it-IT"/>
        </w:rPr>
        <w:pict>
          <v:rect id="_x0000_s1041" style="position:absolute;left:0;text-align:left;margin-left:30.25pt;margin-top:20.55pt;width:17pt;height:17pt;z-index:251655168;mso-position-horizontal-relative:page" filled="f" strokeweight="1pt">
            <w10:wrap anchorx="page"/>
          </v:rect>
        </w:pic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sede</w:t>
      </w:r>
      <w:r>
        <w:rPr>
          <w:spacing w:val="51"/>
        </w:rPr>
        <w:t xml:space="preserve"> </w:t>
      </w:r>
      <w:r>
        <w:rPr>
          <w:u w:val="single"/>
        </w:rPr>
        <w:t>a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via</w:t>
      </w:r>
      <w:r>
        <w:rPr>
          <w:u w:val="single"/>
        </w:rPr>
        <w:tab/>
      </w:r>
      <w:r>
        <w:rPr>
          <w:sz w:val="24"/>
        </w:rPr>
        <w:t>;</w:t>
      </w:r>
    </w:p>
    <w:p w:rsidR="000742AE" w:rsidRDefault="000742AE">
      <w:pPr>
        <w:pStyle w:val="BodyText"/>
        <w:spacing w:before="129" w:line="249" w:lineRule="auto"/>
        <w:ind w:left="613" w:right="424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permessi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104/92</w:t>
      </w:r>
      <w:r>
        <w:rPr>
          <w:spacing w:val="-10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fruiti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giorni</w:t>
      </w:r>
      <w:r>
        <w:rPr>
          <w:spacing w:val="-10"/>
        </w:rPr>
        <w:t xml:space="preserve"> </w:t>
      </w:r>
      <w:r>
        <w:t>diversi</w:t>
      </w:r>
      <w:r>
        <w:rPr>
          <w:spacing w:val="-10"/>
        </w:rPr>
        <w:t xml:space="preserve"> </w:t>
      </w:r>
      <w:r>
        <w:t>rispetto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dall'altro</w:t>
      </w:r>
      <w:r>
        <w:rPr>
          <w:spacing w:val="-9"/>
        </w:rPr>
        <w:t xml:space="preserve"> </w:t>
      </w:r>
      <w:r>
        <w:t>beneficiario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limite</w:t>
      </w:r>
      <w:r>
        <w:rPr>
          <w:spacing w:val="-10"/>
        </w:rPr>
        <w:t xml:space="preserve"> </w:t>
      </w:r>
      <w:r>
        <w:t>complessivo</w:t>
      </w:r>
      <w:r>
        <w:rPr>
          <w:spacing w:val="-9"/>
        </w:rPr>
        <w:t xml:space="preserve"> </w:t>
      </w:r>
      <w:r>
        <w:t>(fra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fruitori)</w:t>
      </w:r>
      <w:r>
        <w:rPr>
          <w:spacing w:val="-11"/>
        </w:rPr>
        <w:t xml:space="preserve"> </w:t>
      </w:r>
      <w:r>
        <w:t>resta</w:t>
      </w:r>
      <w:r>
        <w:rPr>
          <w:spacing w:val="-10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gg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mensili;</w:t>
      </w:r>
    </w:p>
    <w:p w:rsidR="000742AE" w:rsidRDefault="000742AE">
      <w:pPr>
        <w:pStyle w:val="BodyText"/>
        <w:spacing w:before="197"/>
        <w:ind w:left="677"/>
      </w:pPr>
      <w:r>
        <w:rPr>
          <w:noProof/>
          <w:lang w:eastAsia="it-IT"/>
        </w:rPr>
        <w:pict>
          <v:rect id="_x0000_s1042" style="position:absolute;left:0;text-align:left;margin-left:30.45pt;margin-top:5.75pt;width:17.9pt;height:16.95pt;z-index:251654144;mso-position-horizontal-relative:page" filled="f" strokeweight="1pt">
            <w10:wrap anchorx="page"/>
          </v:rect>
        </w:pict>
      </w:r>
      <w:r>
        <w:rPr>
          <w:u w:val="single"/>
        </w:rPr>
        <w:t>Di</w:t>
      </w:r>
      <w:r>
        <w:rPr>
          <w:spacing w:val="28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33"/>
          <w:u w:val="single"/>
        </w:rPr>
        <w:t xml:space="preserve"> </w:t>
      </w:r>
      <w:r>
        <w:rPr>
          <w:u w:val="single"/>
        </w:rPr>
        <w:t>già</w:t>
      </w:r>
      <w:r>
        <w:rPr>
          <w:spacing w:val="36"/>
          <w:u w:val="single"/>
        </w:rPr>
        <w:t xml:space="preserve"> </w:t>
      </w:r>
      <w:r>
        <w:rPr>
          <w:u w:val="single"/>
        </w:rPr>
        <w:t>beneficiario</w:t>
      </w:r>
      <w:r>
        <w:rPr>
          <w:spacing w:val="32"/>
          <w:u w:val="single"/>
        </w:rPr>
        <w:t xml:space="preserve"> </w:t>
      </w:r>
      <w:r>
        <w:rPr>
          <w:u w:val="single"/>
        </w:rPr>
        <w:t>dei</w:t>
      </w:r>
      <w:r>
        <w:rPr>
          <w:spacing w:val="32"/>
          <w:u w:val="single"/>
        </w:rPr>
        <w:t xml:space="preserve"> </w:t>
      </w:r>
      <w:r>
        <w:rPr>
          <w:u w:val="single"/>
        </w:rPr>
        <w:t>permessi</w:t>
      </w:r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all’art.</w:t>
      </w:r>
      <w:r>
        <w:rPr>
          <w:spacing w:val="27"/>
        </w:rPr>
        <w:t xml:space="preserve"> </w:t>
      </w:r>
      <w:smartTag w:uri="urn:schemas-microsoft-com:office:smarttags" w:element="metricconverter">
        <w:smartTagPr>
          <w:attr w:name="ProductID" w:val="33, L"/>
        </w:smartTagPr>
        <w:r>
          <w:t>33,</w:t>
        </w:r>
        <w:r>
          <w:rPr>
            <w:spacing w:val="40"/>
          </w:rPr>
          <w:t xml:space="preserve"> </w:t>
        </w:r>
        <w:r>
          <w:t>L</w:t>
        </w:r>
      </w:smartTag>
      <w:r>
        <w:t>.</w:t>
      </w:r>
      <w:r>
        <w:rPr>
          <w:spacing w:val="30"/>
        </w:rPr>
        <w:t xml:space="preserve"> </w:t>
      </w:r>
      <w:r>
        <w:t>104/92,</w:t>
      </w:r>
      <w:r>
        <w:rPr>
          <w:spacing w:val="32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assistere</w:t>
      </w:r>
      <w:r>
        <w:rPr>
          <w:spacing w:val="1"/>
        </w:rPr>
        <w:t xml:space="preserve"> </w:t>
      </w:r>
      <w:r>
        <w:t>il/la:</w:t>
      </w:r>
    </w:p>
    <w:p w:rsidR="000742AE" w:rsidRDefault="000742AE">
      <w:pPr>
        <w:sectPr w:rsidR="000742AE">
          <w:pgSz w:w="11900" w:h="16840"/>
          <w:pgMar w:top="700" w:right="400" w:bottom="280" w:left="460" w:header="720" w:footer="720" w:gutter="0"/>
          <w:cols w:space="720"/>
        </w:sectPr>
      </w:pPr>
    </w:p>
    <w:p w:rsidR="000742AE" w:rsidRDefault="000742AE">
      <w:pPr>
        <w:pStyle w:val="BodyText"/>
        <w:tabs>
          <w:tab w:val="left" w:pos="4170"/>
        </w:tabs>
        <w:spacing w:before="111" w:line="345" w:lineRule="auto"/>
        <w:ind w:left="677"/>
      </w:pPr>
      <w:r>
        <w:rPr>
          <w:noProof/>
          <w:lang w:eastAsia="it-IT"/>
        </w:rPr>
        <w:pict>
          <v:rect id="_x0000_s1043" style="position:absolute;left:0;text-align:left;margin-left:226.25pt;margin-top:38.45pt;width:198.2pt;height:.6pt;z-index:-251653120;mso-position-horizontal-relative:page" fillcolor="black" stroked="f">
            <w10:wrap anchorx="page"/>
          </v:rect>
        </w:pict>
      </w:r>
      <w:r>
        <w:t>Sig.Sig.ra</w:t>
      </w:r>
      <w:r>
        <w:rPr>
          <w:u w:val="single"/>
        </w:rPr>
        <w:tab/>
      </w:r>
      <w:r>
        <w:rPr>
          <w:spacing w:val="-1"/>
          <w:u w:val="single"/>
        </w:rPr>
        <w:t>na</w:t>
      </w:r>
      <w:r>
        <w:rPr>
          <w:spacing w:val="-1"/>
        </w:rPr>
        <w:t>to/a</w:t>
      </w:r>
      <w:r>
        <w:rPr>
          <w:spacing w:val="-52"/>
        </w:rPr>
        <w:t xml:space="preserve"> </w:t>
      </w:r>
      <w:r>
        <w:t>quest'ultimo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sottoscritto)</w:t>
      </w:r>
    </w:p>
    <w:p w:rsidR="000742AE" w:rsidRDefault="000742AE">
      <w:pPr>
        <w:pStyle w:val="BodyText"/>
        <w:tabs>
          <w:tab w:val="left" w:pos="1884"/>
          <w:tab w:val="left" w:pos="3872"/>
        </w:tabs>
        <w:spacing w:before="101"/>
        <w:ind w:left="165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il</w:t>
      </w:r>
      <w:r>
        <w:rPr>
          <w:u w:val="single"/>
        </w:rPr>
        <w:tab/>
      </w:r>
      <w:r>
        <w:rPr>
          <w:position w:val="1"/>
        </w:rPr>
        <w:t>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Parentela/affinità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(di</w:t>
      </w:r>
    </w:p>
    <w:p w:rsidR="000742AE" w:rsidRDefault="000742AE">
      <w:pPr>
        <w:sectPr w:rsidR="000742AE">
          <w:type w:val="continuous"/>
          <w:pgSz w:w="11900" w:h="16840"/>
          <w:pgMar w:top="600" w:right="400" w:bottom="280" w:left="460" w:header="720" w:footer="720" w:gutter="0"/>
          <w:cols w:num="2" w:space="720" w:equalWidth="0">
            <w:col w:w="4709" w:space="40"/>
            <w:col w:w="6291"/>
          </w:cols>
        </w:sectPr>
      </w:pPr>
    </w:p>
    <w:p w:rsidR="000742AE" w:rsidRDefault="000742AE">
      <w:pPr>
        <w:pStyle w:val="BodyText"/>
        <w:spacing w:before="5"/>
        <w:rPr>
          <w:sz w:val="28"/>
        </w:rPr>
      </w:pPr>
    </w:p>
    <w:p w:rsidR="000742AE" w:rsidRDefault="000742AE">
      <w:pPr>
        <w:pStyle w:val="BodyText"/>
        <w:ind w:left="169"/>
        <w:rPr>
          <w:sz w:val="20"/>
        </w:rPr>
      </w:pPr>
      <w:r>
        <w:rPr>
          <w:noProof/>
          <w:lang w:eastAsia="it-IT"/>
        </w:rPr>
      </w:r>
      <w:r w:rsidRPr="00943EDE">
        <w:rPr>
          <w:sz w:val="20"/>
        </w:rPr>
        <w:pict>
          <v:group id="_x0000_s1044" style="width:538.25pt;height:107.25pt;mso-position-horizontal-relative:char;mso-position-vertical-relative:line" coordsize="10765,2145">
            <v:rect id="_x0000_s1045" style="position:absolute;left:204;top:504;width:278;height:293" filled="f" strokeweight="1pt"/>
            <v:shape id="_x0000_s1046" type="#_x0000_t202" style="position:absolute;left:7;top:7;width:10750;height:2130" filled="f">
              <v:textbox inset="0,0,0,0">
                <w:txbxContent>
                  <w:p w:rsidR="000742AE" w:rsidRDefault="000742AE">
                    <w:pPr>
                      <w:spacing w:before="106"/>
                      <w:ind w:left="146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4"/>
                      </w:rPr>
                      <w:t>(</w:t>
                    </w:r>
                    <w:r>
                      <w:rPr>
                        <w:i/>
                        <w:sz w:val="20"/>
                      </w:rPr>
                      <w:t>Da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completare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nel caso in cui il soggetto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 assistere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è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 proprio figlio/a)</w:t>
                    </w:r>
                  </w:p>
                  <w:p w:rsidR="000742AE" w:rsidRDefault="000742AE">
                    <w:pPr>
                      <w:spacing w:before="126" w:line="208" w:lineRule="auto"/>
                      <w:ind w:left="569" w:right="122"/>
                      <w:jc w:val="both"/>
                    </w:pPr>
                    <w:r>
                      <w:t>Di essere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conoscenza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può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fruire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congedo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straordinario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(ex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art.42,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5,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D.lgs.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151/2001),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permessi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mensili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ed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orari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cui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all’art.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33,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55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3, L"/>
                      </w:smartTagPr>
                      <w:r>
                        <w:t>3,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L</w:t>
                      </w:r>
                    </w:smartTag>
                    <w:r>
                      <w:t>.   104/1992,   o   del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prolungamento del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congedo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parentale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cui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all’art.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33,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co. 1, D. Lgs 151/2001, negli stessi giorni in cui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l’altro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genitore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fruisce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tali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permessi/congedi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assistere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lo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stesso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figlio/a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disabile:</w:t>
                    </w:r>
                  </w:p>
                  <w:p w:rsidR="000742AE" w:rsidRDefault="000742AE">
                    <w:pPr>
                      <w:tabs>
                        <w:tab w:val="left" w:pos="4530"/>
                        <w:tab w:val="left" w:pos="7762"/>
                        <w:tab w:val="left" w:pos="9762"/>
                      </w:tabs>
                      <w:spacing w:before="192"/>
                      <w:ind w:left="570"/>
                      <w:jc w:val="both"/>
                    </w:pPr>
                    <w:r>
                      <w:rPr>
                        <w:position w:val="2"/>
                      </w:rPr>
                      <w:t>sig./sig.ra</w:t>
                    </w:r>
                    <w:r>
                      <w:rPr>
                        <w:position w:val="2"/>
                        <w:u w:val="single"/>
                      </w:rPr>
                      <w:tab/>
                    </w:r>
                    <w:r>
                      <w:rPr>
                        <w:position w:val="2"/>
                      </w:rPr>
                      <w:t>nato/a</w:t>
                    </w:r>
                    <w:r>
                      <w:rPr>
                        <w:position w:val="2"/>
                        <w:u w:val="single"/>
                      </w:rPr>
                      <w:tab/>
                    </w:r>
                    <w:r>
                      <w:t>il</w:t>
                    </w:r>
                    <w:r>
                      <w:rPr>
                        <w:u w:val="single"/>
                      </w:rPr>
                      <w:tab/>
                    </w:r>
                    <w:r>
                      <w:t>;</w:t>
                    </w:r>
                  </w:p>
                </w:txbxContent>
              </v:textbox>
            </v:shape>
            <w10:anchorlock/>
          </v:group>
        </w:pict>
      </w:r>
    </w:p>
    <w:p w:rsidR="000742AE" w:rsidRDefault="000742AE" w:rsidP="007E609B">
      <w:pPr>
        <w:pStyle w:val="BodyText"/>
        <w:jc w:val="both"/>
        <w:rPr>
          <w:sz w:val="27"/>
        </w:rPr>
      </w:pPr>
    </w:p>
    <w:p w:rsidR="000742AE" w:rsidRDefault="000742AE" w:rsidP="007E609B">
      <w:pPr>
        <w:pStyle w:val="ListParagraph"/>
        <w:numPr>
          <w:ilvl w:val="0"/>
          <w:numId w:val="1"/>
        </w:numPr>
        <w:tabs>
          <w:tab w:val="left" w:pos="396"/>
        </w:tabs>
        <w:spacing w:before="119" w:line="206" w:lineRule="auto"/>
        <w:ind w:right="106" w:hanging="250"/>
        <w:jc w:val="both"/>
      </w:pPr>
      <w:r>
        <w:t xml:space="preserve">Di essere a conoscenza che, </w:t>
      </w:r>
      <w:r>
        <w:rPr>
          <w:b/>
        </w:rPr>
        <w:t xml:space="preserve">entro il 31 gennaio </w:t>
      </w:r>
      <w:r>
        <w:t xml:space="preserve">di ogni anno, occorre </w:t>
      </w:r>
      <w:r>
        <w:rPr>
          <w:b/>
        </w:rPr>
        <w:t xml:space="preserve">richiedere il rinnovo </w:t>
      </w:r>
      <w:r>
        <w:t>del diritto di fruire dei</w:t>
      </w:r>
      <w:r>
        <w:rPr>
          <w:spacing w:val="1"/>
        </w:rPr>
        <w:t xml:space="preserve"> </w:t>
      </w:r>
      <w:r>
        <w:t>permessi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L.</w:t>
      </w:r>
      <w:r>
        <w:rPr>
          <w:spacing w:val="34"/>
        </w:rPr>
        <w:t xml:space="preserve"> </w:t>
      </w:r>
      <w:r>
        <w:t>104/92,</w:t>
      </w:r>
      <w:r>
        <w:rPr>
          <w:spacing w:val="39"/>
        </w:rPr>
        <w:t xml:space="preserve"> </w:t>
      </w:r>
      <w:r>
        <w:rPr>
          <w:b/>
        </w:rPr>
        <w:t>per</w:t>
      </w:r>
      <w:r>
        <w:rPr>
          <w:b/>
          <w:spacing w:val="43"/>
        </w:rPr>
        <w:t xml:space="preserve"> </w:t>
      </w:r>
      <w:r>
        <w:rPr>
          <w:b/>
        </w:rPr>
        <w:t>il</w:t>
      </w:r>
      <w:r>
        <w:rPr>
          <w:b/>
          <w:spacing w:val="44"/>
        </w:rPr>
        <w:t xml:space="preserve"> </w:t>
      </w:r>
      <w:r>
        <w:rPr>
          <w:b/>
        </w:rPr>
        <w:t>nuovo</w:t>
      </w:r>
      <w:r>
        <w:rPr>
          <w:b/>
          <w:spacing w:val="37"/>
        </w:rPr>
        <w:t xml:space="preserve"> </w:t>
      </w:r>
      <w:r>
        <w:rPr>
          <w:b/>
        </w:rPr>
        <w:t>anno</w:t>
      </w:r>
      <w:r>
        <w:rPr>
          <w:b/>
          <w:spacing w:val="39"/>
        </w:rPr>
        <w:t xml:space="preserve"> </w:t>
      </w:r>
      <w:r>
        <w:t>(anche</w:t>
      </w:r>
      <w:r>
        <w:rPr>
          <w:spacing w:val="35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verbale</w:t>
      </w:r>
      <w:r>
        <w:rPr>
          <w:spacing w:val="35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attesta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grave</w:t>
      </w:r>
      <w:r>
        <w:rPr>
          <w:spacing w:val="23"/>
        </w:rPr>
        <w:t xml:space="preserve"> </w:t>
      </w:r>
      <w:r>
        <w:t>handicap</w:t>
      </w:r>
      <w:r>
        <w:rPr>
          <w:spacing w:val="-53"/>
        </w:rPr>
        <w:t xml:space="preserve"> </w:t>
      </w:r>
      <w:r>
        <w:t>della persona da assistere sia non rivedibile), salvo che si fruisca del permesso de quo per sé stesso/a e che la propria</w:t>
      </w:r>
      <w:r>
        <w:rPr>
          <w:spacing w:val="1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non sia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 rivedibilità);</w:t>
      </w:r>
    </w:p>
    <w:p w:rsidR="000742AE" w:rsidRDefault="000742AE" w:rsidP="007E609B">
      <w:pPr>
        <w:pStyle w:val="ListParagraph"/>
        <w:numPr>
          <w:ilvl w:val="0"/>
          <w:numId w:val="1"/>
        </w:numPr>
        <w:tabs>
          <w:tab w:val="left" w:pos="494"/>
        </w:tabs>
        <w:spacing w:before="107" w:line="206" w:lineRule="auto"/>
        <w:ind w:right="106" w:hanging="201"/>
        <w:jc w:val="both"/>
      </w:pPr>
      <w:r>
        <w:tab/>
      </w:r>
      <w:r>
        <w:rPr>
          <w:u w:val="single"/>
        </w:rPr>
        <w:t>Di</w:t>
      </w:r>
      <w:r>
        <w:rPr>
          <w:spacing w:val="32"/>
          <w:u w:val="single"/>
        </w:rPr>
        <w:t xml:space="preserve"> </w:t>
      </w:r>
      <w:r>
        <w:rPr>
          <w:u w:val="single"/>
        </w:rPr>
        <w:t>impegnarsi</w:t>
      </w:r>
      <w:r>
        <w:rPr>
          <w:spacing w:val="30"/>
          <w:u w:val="single"/>
        </w:rPr>
        <w:t xml:space="preserve"> </w:t>
      </w:r>
      <w:r>
        <w:rPr>
          <w:u w:val="single"/>
        </w:rPr>
        <w:t>a</w:t>
      </w:r>
      <w:r>
        <w:rPr>
          <w:spacing w:val="31"/>
          <w:u w:val="single"/>
        </w:rPr>
        <w:t xml:space="preserve"> </w:t>
      </w:r>
      <w:r>
        <w:rPr>
          <w:u w:val="single"/>
        </w:rPr>
        <w:t>comunicare</w:t>
      </w:r>
      <w:r>
        <w:rPr>
          <w:spacing w:val="31"/>
          <w:u w:val="single"/>
        </w:rPr>
        <w:t xml:space="preserve"> </w:t>
      </w:r>
      <w:r>
        <w:rPr>
          <w:u w:val="single"/>
        </w:rPr>
        <w:t>tempestivamente</w:t>
      </w:r>
      <w:r>
        <w:rPr>
          <w:spacing w:val="30"/>
          <w:u w:val="single"/>
        </w:rPr>
        <w:t xml:space="preserve"> </w:t>
      </w:r>
      <w:r>
        <w:rPr>
          <w:u w:val="single"/>
        </w:rPr>
        <w:t>ogni</w:t>
      </w:r>
      <w:r>
        <w:rPr>
          <w:spacing w:val="31"/>
          <w:u w:val="single"/>
        </w:rPr>
        <w:t xml:space="preserve"> </w:t>
      </w:r>
      <w:r>
        <w:rPr>
          <w:u w:val="single"/>
        </w:rPr>
        <w:t>variazione</w:t>
      </w:r>
      <w:r>
        <w:rPr>
          <w:spacing w:val="3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31"/>
          <w:u w:val="single"/>
        </w:rPr>
        <w:t xml:space="preserve"> </w:t>
      </w:r>
      <w:r>
        <w:rPr>
          <w:u w:val="single"/>
        </w:rPr>
        <w:t>situazione</w:t>
      </w:r>
      <w:r>
        <w:rPr>
          <w:spacing w:val="31"/>
          <w:u w:val="single"/>
        </w:rPr>
        <w:t xml:space="preserve"> </w:t>
      </w:r>
      <w:r>
        <w:rPr>
          <w:u w:val="single"/>
        </w:rPr>
        <w:t>di</w:t>
      </w:r>
      <w:r>
        <w:rPr>
          <w:spacing w:val="27"/>
          <w:u w:val="single"/>
        </w:rPr>
        <w:t xml:space="preserve"> </w:t>
      </w:r>
      <w:r>
        <w:rPr>
          <w:u w:val="single"/>
        </w:rPr>
        <w:t>fatto</w:t>
      </w:r>
      <w:r>
        <w:rPr>
          <w:spacing w:val="29"/>
          <w:u w:val="single"/>
        </w:rPr>
        <w:t xml:space="preserve"> </w:t>
      </w:r>
      <w:r>
        <w:rPr>
          <w:u w:val="single"/>
        </w:rPr>
        <w:t>e</w:t>
      </w:r>
      <w:r>
        <w:rPr>
          <w:spacing w:val="30"/>
          <w:u w:val="single"/>
        </w:rPr>
        <w:t xml:space="preserve"> </w:t>
      </w:r>
      <w:r>
        <w:rPr>
          <w:u w:val="single"/>
        </w:rPr>
        <w:t>di</w:t>
      </w:r>
      <w:r>
        <w:rPr>
          <w:spacing w:val="31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29"/>
          <w:u w:val="single"/>
        </w:rPr>
        <w:t xml:space="preserve"> </w:t>
      </w:r>
      <w:r>
        <w:rPr>
          <w:u w:val="single"/>
        </w:rPr>
        <w:t>da</w:t>
      </w:r>
      <w:r>
        <w:rPr>
          <w:spacing w:val="85"/>
          <w:u w:val="single"/>
        </w:rPr>
        <w:t xml:space="preserve"> </w:t>
      </w:r>
      <w:r>
        <w:rPr>
          <w:u w:val="single"/>
        </w:rPr>
        <w:t>cui</w:t>
      </w:r>
      <w:r>
        <w:rPr>
          <w:spacing w:val="-52"/>
        </w:rPr>
        <w:t xml:space="preserve"> </w:t>
      </w:r>
      <w:r>
        <w:rPr>
          <w:u w:val="single"/>
        </w:rPr>
        <w:t>consegua la perdita della legittimazione alle agevolazioni lavorative</w:t>
      </w:r>
      <w:r>
        <w:t xml:space="preserve"> (es. ricovero a tempo pieno del portatore di</w:t>
      </w:r>
      <w:r>
        <w:rPr>
          <w:spacing w:val="1"/>
        </w:rPr>
        <w:t xml:space="preserve"> </w:t>
      </w:r>
      <w:r>
        <w:t>handicap presso</w:t>
      </w:r>
      <w:r>
        <w:rPr>
          <w:spacing w:val="8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specializzato,</w:t>
      </w:r>
      <w:r>
        <w:rPr>
          <w:spacing w:val="-8"/>
        </w:rPr>
        <w:t xml:space="preserve"> </w:t>
      </w:r>
      <w:r>
        <w:t>decesso</w:t>
      </w:r>
      <w:r>
        <w:rPr>
          <w:spacing w:val="5"/>
        </w:rPr>
        <w:t xml:space="preserve"> </w:t>
      </w:r>
      <w:r>
        <w:t>dell'assistito,</w:t>
      </w:r>
      <w:r>
        <w:rPr>
          <w:spacing w:val="4"/>
        </w:rPr>
        <w:t xml:space="preserve"> </w:t>
      </w:r>
      <w:r>
        <w:t>ecc.);</w:t>
      </w:r>
    </w:p>
    <w:p w:rsidR="000742AE" w:rsidRDefault="000742AE" w:rsidP="007E609B">
      <w:pPr>
        <w:pStyle w:val="ListParagraph"/>
        <w:numPr>
          <w:ilvl w:val="0"/>
          <w:numId w:val="1"/>
        </w:numPr>
        <w:tabs>
          <w:tab w:val="left" w:pos="391"/>
        </w:tabs>
        <w:spacing w:before="101" w:line="208" w:lineRule="auto"/>
        <w:ind w:right="855" w:hanging="253"/>
        <w:jc w:val="both"/>
      </w:pP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urgenza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comunicare</w:t>
      </w:r>
      <w:r>
        <w:rPr>
          <w:spacing w:val="55"/>
          <w:u w:val="single"/>
        </w:rPr>
        <w:t xml:space="preserve"> </w:t>
      </w:r>
      <w:r>
        <w:rPr>
          <w:u w:val="single"/>
        </w:rPr>
        <w:t>con</w:t>
      </w:r>
      <w:r>
        <w:rPr>
          <w:spacing w:val="56"/>
          <w:u w:val="single"/>
        </w:rPr>
        <w:t xml:space="preserve"> </w:t>
      </w:r>
      <w:r>
        <w:rPr>
          <w:u w:val="single"/>
        </w:rPr>
        <w:t>congruo</w:t>
      </w:r>
      <w:r>
        <w:rPr>
          <w:spacing w:val="56"/>
          <w:u w:val="single"/>
        </w:rPr>
        <w:t xml:space="preserve"> </w:t>
      </w:r>
      <w:r>
        <w:rPr>
          <w:u w:val="single"/>
        </w:rPr>
        <w:t>anticipo</w:t>
      </w:r>
      <w:r>
        <w:t>,</w:t>
      </w:r>
      <w:r>
        <w:rPr>
          <w:spacing w:val="1"/>
        </w:rPr>
        <w:t xml:space="preserve"> </w:t>
      </w:r>
      <w:r>
        <w:t>possibilmente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all’intero</w:t>
      </w:r>
      <w:r>
        <w:rPr>
          <w:spacing w:val="-10"/>
        </w:rPr>
        <w:t xml:space="preserve"> </w:t>
      </w:r>
      <w:r>
        <w:t>arco</w:t>
      </w:r>
      <w:r>
        <w:rPr>
          <w:spacing w:val="-10"/>
        </w:rPr>
        <w:t xml:space="preserve"> </w:t>
      </w:r>
      <w:r>
        <w:t>temporale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mese,</w:t>
      </w:r>
      <w:r>
        <w:rPr>
          <w:spacing w:val="3"/>
        </w:rPr>
        <w:t xml:space="preserve"> </w:t>
      </w:r>
      <w:r>
        <w:rPr>
          <w:u w:val="single"/>
        </w:rPr>
        <w:t>le</w:t>
      </w:r>
      <w:r>
        <w:rPr>
          <w:spacing w:val="-9"/>
          <w:u w:val="single"/>
        </w:rPr>
        <w:t xml:space="preserve"> </w:t>
      </w:r>
      <w:r>
        <w:rPr>
          <w:u w:val="single"/>
        </w:rPr>
        <w:t>richieste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congedo</w:t>
      </w:r>
      <w:r>
        <w:t>,</w:t>
      </w:r>
      <w:r>
        <w:rPr>
          <w:spacing w:val="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consentire</w:t>
      </w:r>
      <w:r>
        <w:rPr>
          <w:spacing w:val="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appartenenza;</w:t>
      </w:r>
    </w:p>
    <w:p w:rsidR="000742AE" w:rsidRDefault="000742AE" w:rsidP="007E609B">
      <w:pPr>
        <w:pStyle w:val="ListParagraph"/>
        <w:numPr>
          <w:ilvl w:val="0"/>
          <w:numId w:val="1"/>
        </w:numPr>
        <w:tabs>
          <w:tab w:val="left" w:pos="391"/>
        </w:tabs>
        <w:spacing w:before="98" w:line="206" w:lineRule="auto"/>
        <w:ind w:right="236" w:hanging="253"/>
        <w:jc w:val="both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</w:t>
      </w:r>
      <w:r>
        <w:rPr>
          <w:u w:val="single"/>
        </w:rPr>
        <w:t>’ITS “Marchi – Forti”</w:t>
      </w:r>
      <w:r>
        <w:rPr>
          <w:spacing w:val="15"/>
          <w:u w:val="single"/>
        </w:rPr>
        <w:t xml:space="preserve"> </w:t>
      </w:r>
      <w:r>
        <w:rPr>
          <w:u w:val="single"/>
        </w:rPr>
        <w:t>potrà</w:t>
      </w:r>
      <w:r>
        <w:rPr>
          <w:spacing w:val="28"/>
          <w:u w:val="single"/>
        </w:rPr>
        <w:t xml:space="preserve"> </w:t>
      </w:r>
      <w:r>
        <w:rPr>
          <w:u w:val="single"/>
        </w:rPr>
        <w:t>procedere</w:t>
      </w:r>
      <w:r>
        <w:rPr>
          <w:spacing w:val="24"/>
          <w:u w:val="single"/>
        </w:rPr>
        <w:t xml:space="preserve"> </w:t>
      </w:r>
      <w:r>
        <w:rPr>
          <w:u w:val="single"/>
        </w:rPr>
        <w:t>alla</w:t>
      </w:r>
      <w:r>
        <w:rPr>
          <w:spacing w:val="24"/>
          <w:u w:val="single"/>
        </w:rPr>
        <w:t xml:space="preserve"> </w:t>
      </w:r>
      <w:r>
        <w:rPr>
          <w:u w:val="single"/>
        </w:rPr>
        <w:t>verifica</w:t>
      </w:r>
      <w:r>
        <w:t>,</w:t>
      </w:r>
      <w:r>
        <w:rPr>
          <w:spacing w:val="22"/>
        </w:rPr>
        <w:t xml:space="preserve"> </w:t>
      </w:r>
      <w:r>
        <w:t>anche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campione,</w:t>
      </w:r>
      <w:r>
        <w:rPr>
          <w:spacing w:val="22"/>
        </w:rPr>
        <w:t xml:space="preserve"> </w:t>
      </w:r>
      <w:r>
        <w:rPr>
          <w:u w:val="single"/>
        </w:rPr>
        <w:t>dei</w:t>
      </w:r>
      <w:r>
        <w:rPr>
          <w:spacing w:val="23"/>
          <w:u w:val="single"/>
        </w:rPr>
        <w:t xml:space="preserve"> </w:t>
      </w:r>
      <w:r>
        <w:rPr>
          <w:u w:val="single"/>
        </w:rPr>
        <w:t>dati</w:t>
      </w:r>
      <w:r>
        <w:rPr>
          <w:spacing w:val="24"/>
          <w:u w:val="single"/>
        </w:rPr>
        <w:t xml:space="preserve"> </w:t>
      </w:r>
      <w:r>
        <w:rPr>
          <w:u w:val="single"/>
        </w:rPr>
        <w:t>forniti</w:t>
      </w:r>
      <w:r>
        <w:rPr>
          <w:spacing w:val="24"/>
          <w:u w:val="single"/>
        </w:rPr>
        <w:t xml:space="preserve"> </w:t>
      </w:r>
      <w:r>
        <w:rPr>
          <w:u w:val="single"/>
        </w:rPr>
        <w:t>con</w:t>
      </w:r>
      <w:r>
        <w:rPr>
          <w:spacing w:val="22"/>
          <w:u w:val="single"/>
        </w:rPr>
        <w:t xml:space="preserve"> </w:t>
      </w:r>
      <w:r>
        <w:rPr>
          <w:u w:val="single"/>
        </w:rPr>
        <w:t>la</w:t>
      </w:r>
      <w:r>
        <w:rPr>
          <w:spacing w:val="22"/>
        </w:rPr>
        <w:t xml:space="preserve"> </w:t>
      </w:r>
      <w:r>
        <w:rPr>
          <w:u w:val="single"/>
        </w:rPr>
        <w:t>presente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t>, e che, nel caso risultasse l’insussistenza dei presupposti per la legittima fruizione dei permessi,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u w:val="single"/>
        </w:rPr>
        <w:t>immediata</w:t>
      </w:r>
      <w:r>
        <w:rPr>
          <w:spacing w:val="1"/>
          <w:u w:val="single"/>
        </w:rPr>
        <w:t xml:space="preserve"> </w:t>
      </w:r>
      <w:r>
        <w:rPr>
          <w:u w:val="single"/>
        </w:rPr>
        <w:t>revoca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lavorativi</w:t>
      </w:r>
      <w:r>
        <w:rPr>
          <w:spacing w:val="1"/>
        </w:rPr>
        <w:t xml:space="preserve"> </w:t>
      </w:r>
      <w:r>
        <w:t>concessi,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l’avvio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55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comunicazione</w:t>
      </w:r>
      <w:r>
        <w:rPr>
          <w:spacing w:val="9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autorità</w:t>
      </w:r>
      <w:r>
        <w:rPr>
          <w:spacing w:val="2"/>
        </w:rPr>
        <w:t xml:space="preserve"> </w:t>
      </w:r>
      <w:r>
        <w:t>competenti</w:t>
      </w:r>
      <w:r>
        <w:rPr>
          <w:spacing w:val="-11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reato;</w:t>
      </w:r>
    </w:p>
    <w:p w:rsidR="000742AE" w:rsidRDefault="000742AE" w:rsidP="007E609B">
      <w:pPr>
        <w:pStyle w:val="ListParagraph"/>
        <w:numPr>
          <w:ilvl w:val="0"/>
          <w:numId w:val="1"/>
        </w:numPr>
        <w:tabs>
          <w:tab w:val="left" w:pos="391"/>
        </w:tabs>
        <w:spacing w:before="102"/>
        <w:ind w:right="398" w:hanging="253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Reg.</w:t>
      </w:r>
      <w:r>
        <w:rPr>
          <w:spacing w:val="56"/>
        </w:rPr>
        <w:t xml:space="preserve"> </w:t>
      </w:r>
      <w:r>
        <w:t>UE</w:t>
      </w:r>
      <w:r>
        <w:rPr>
          <w:spacing w:val="55"/>
        </w:rPr>
        <w:t xml:space="preserve"> </w:t>
      </w:r>
      <w:r>
        <w:t>679/2016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dell’art.</w:t>
      </w:r>
      <w:r>
        <w:rPr>
          <w:spacing w:val="55"/>
        </w:rPr>
        <w:t xml:space="preserve"> </w:t>
      </w:r>
      <w:r>
        <w:t>13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D.</w:t>
      </w:r>
      <w:r>
        <w:rPr>
          <w:spacing w:val="55"/>
        </w:rPr>
        <w:t xml:space="preserve"> </w:t>
      </w:r>
      <w:r>
        <w:t>Lgs.</w:t>
      </w:r>
      <w:r>
        <w:rPr>
          <w:spacing w:val="56"/>
        </w:rPr>
        <w:t xml:space="preserve"> </w:t>
      </w:r>
      <w:r>
        <w:t>n.</w:t>
      </w:r>
      <w:r>
        <w:rPr>
          <w:spacing w:val="56"/>
        </w:rPr>
        <w:t xml:space="preserve"> </w:t>
      </w:r>
      <w:r>
        <w:t>196/2003,</w:t>
      </w:r>
      <w:r>
        <w:rPr>
          <w:spacing w:val="55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sottoposti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richiesti</w:t>
      </w:r>
      <w:r>
        <w:rPr>
          <w:spacing w:val="3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acquisiti</w:t>
      </w:r>
      <w:r>
        <w:rPr>
          <w:spacing w:val="3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diretto</w:t>
      </w:r>
      <w:r>
        <w:rPr>
          <w:spacing w:val="31"/>
        </w:rPr>
        <w:t xml:space="preserve"> </w:t>
      </w:r>
      <w:r>
        <w:t>esclusivamente</w:t>
      </w:r>
      <w:r>
        <w:rPr>
          <w:spacing w:val="34"/>
        </w:rPr>
        <w:t xml:space="preserve"> </w:t>
      </w:r>
      <w:r>
        <w:t>all’assolvimento</w:t>
      </w:r>
      <w:r>
        <w:rPr>
          <w:spacing w:val="32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dell’ITS “Marchi – Forti”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competono</w:t>
      </w:r>
      <w:r>
        <w:rPr>
          <w:spacing w:val="-2"/>
        </w:rPr>
        <w:t xml:space="preserve"> </w:t>
      </w:r>
      <w:r>
        <w:t>istituzionalmente,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vigente.</w:t>
      </w:r>
    </w:p>
    <w:p w:rsidR="000742AE" w:rsidRDefault="000742AE">
      <w:pPr>
        <w:pStyle w:val="BodyText"/>
        <w:rPr>
          <w:sz w:val="24"/>
        </w:rPr>
      </w:pPr>
    </w:p>
    <w:p w:rsidR="000742AE" w:rsidRDefault="000742AE">
      <w:pPr>
        <w:pStyle w:val="BodyText"/>
        <w:rPr>
          <w:sz w:val="24"/>
        </w:rPr>
      </w:pPr>
    </w:p>
    <w:p w:rsidR="000742AE" w:rsidRDefault="000742AE">
      <w:pPr>
        <w:pStyle w:val="Heading2"/>
        <w:tabs>
          <w:tab w:val="left" w:pos="3351"/>
        </w:tabs>
        <w:spacing w:before="154" w:line="240" w:lineRule="auto"/>
        <w:ind w:left="383"/>
      </w:pPr>
      <w:r>
        <w:rPr>
          <w:noProof/>
          <w:lang w:eastAsia="it-IT"/>
        </w:rPr>
        <w:pict>
          <v:rect id="_x0000_s1047" style="position:absolute;left:0;text-align:left;margin-left:418.7pt;margin-top:25.35pt;width:146.25pt;height:49.95pt;z-index:-251652096;mso-wrap-distance-left:0;mso-wrap-distance-right:0;mso-position-horizontal-relative:page" stroked="f">
            <w10:wrap type="topAndBottom" anchorx="page"/>
          </v:rect>
        </w:pict>
      </w:r>
      <w:r>
        <w:rPr>
          <w:noProof/>
          <w:lang w:eastAsia="it-IT"/>
        </w:rPr>
        <w:pict>
          <v:shape id="_x0000_s1048" type="#_x0000_t202" style="position:absolute;left:0;text-align:left;margin-left:419.1pt;margin-top:63.5pt;width:2in;height:13.3pt;z-index:-251654144;mso-position-horizontal-relative:page" filled="f" stroked="f">
            <v:textbox inset="0,0,0,0">
              <w:txbxContent>
                <w:p w:rsidR="000742AE" w:rsidRDefault="000742AE">
                  <w:pPr>
                    <w:spacing w:line="266" w:lineRule="exact"/>
                    <w:rPr>
                      <w:sz w:val="24"/>
                    </w:rPr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t>Data e luogo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AE" w:rsidRDefault="000742AE">
      <w:pPr>
        <w:pStyle w:val="BodyText"/>
        <w:spacing w:before="20"/>
        <w:ind w:right="1392"/>
        <w:jc w:val="right"/>
      </w:pPr>
      <w:r>
        <w:t>Firma</w:t>
      </w:r>
    </w:p>
    <w:p w:rsidR="000742AE" w:rsidRDefault="000742AE">
      <w:pPr>
        <w:pStyle w:val="BodyText"/>
        <w:rPr>
          <w:sz w:val="20"/>
        </w:rPr>
      </w:pPr>
    </w:p>
    <w:p w:rsidR="000742AE" w:rsidRDefault="000742AE">
      <w:pPr>
        <w:pStyle w:val="BodyText"/>
        <w:rPr>
          <w:sz w:val="20"/>
        </w:rPr>
      </w:pPr>
    </w:p>
    <w:p w:rsidR="000742AE" w:rsidRDefault="000742AE">
      <w:pPr>
        <w:spacing w:line="226" w:lineRule="exact"/>
        <w:ind w:left="285"/>
        <w:rPr>
          <w:b/>
          <w:sz w:val="20"/>
        </w:rPr>
      </w:pPr>
      <w:r>
        <w:rPr>
          <w:b/>
          <w:sz w:val="20"/>
        </w:rPr>
        <w:t>All’uopo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allega:</w:t>
      </w:r>
    </w:p>
    <w:p w:rsidR="000742AE" w:rsidRDefault="000742AE">
      <w:pPr>
        <w:pStyle w:val="ListParagraph"/>
        <w:numPr>
          <w:ilvl w:val="1"/>
          <w:numId w:val="1"/>
        </w:numPr>
        <w:tabs>
          <w:tab w:val="left" w:pos="570"/>
        </w:tabs>
        <w:spacing w:line="270" w:lineRule="exact"/>
        <w:ind w:hanging="301"/>
        <w:rPr>
          <w:sz w:val="20"/>
        </w:rPr>
      </w:pPr>
      <w:r>
        <w:rPr>
          <w:sz w:val="20"/>
        </w:rPr>
        <w:t>Copia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verbale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13"/>
          <w:sz w:val="20"/>
        </w:rPr>
        <w:t xml:space="preserve"> </w:t>
      </w:r>
      <w:r>
        <w:rPr>
          <w:sz w:val="20"/>
        </w:rPr>
        <w:t>medica</w:t>
      </w:r>
      <w:r>
        <w:rPr>
          <w:spacing w:val="13"/>
          <w:sz w:val="20"/>
        </w:rPr>
        <w:t xml:space="preserve"> </w:t>
      </w:r>
      <w:r>
        <w:rPr>
          <w:sz w:val="20"/>
        </w:rPr>
        <w:t>dell’ASL, attestante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gravità</w:t>
      </w:r>
      <w:r>
        <w:rPr>
          <w:spacing w:val="13"/>
          <w:sz w:val="20"/>
        </w:rPr>
        <w:t xml:space="preserve"> </w:t>
      </w:r>
      <w:r>
        <w:rPr>
          <w:sz w:val="20"/>
        </w:rPr>
        <w:t>dell’handicap;</w:t>
      </w:r>
    </w:p>
    <w:p w:rsidR="000742AE" w:rsidRDefault="000742AE">
      <w:pPr>
        <w:pStyle w:val="ListParagraph"/>
        <w:numPr>
          <w:ilvl w:val="1"/>
          <w:numId w:val="1"/>
        </w:numPr>
        <w:tabs>
          <w:tab w:val="left" w:pos="570"/>
        </w:tabs>
        <w:spacing w:line="274" w:lineRule="exact"/>
        <w:ind w:hanging="301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3"/>
          <w:sz w:val="20"/>
        </w:rPr>
        <w:t xml:space="preserve"> </w:t>
      </w:r>
      <w:r>
        <w:rPr>
          <w:sz w:val="20"/>
        </w:rPr>
        <w:t>(del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 di</w:t>
      </w:r>
      <w:r>
        <w:rPr>
          <w:spacing w:val="-11"/>
          <w:sz w:val="20"/>
        </w:rPr>
        <w:t xml:space="preserve"> </w:t>
      </w:r>
      <w:r>
        <w:rPr>
          <w:sz w:val="20"/>
        </w:rPr>
        <w:t>validità.</w:t>
      </w:r>
    </w:p>
    <w:p w:rsidR="000742AE" w:rsidRDefault="000742AE">
      <w:pPr>
        <w:pStyle w:val="BodyText"/>
        <w:spacing w:before="9"/>
        <w:rPr>
          <w:sz w:val="26"/>
        </w:rPr>
      </w:pPr>
    </w:p>
    <w:sectPr w:rsidR="000742AE" w:rsidSect="00836DB3">
      <w:type w:val="continuous"/>
      <w:pgSz w:w="11900" w:h="16840"/>
      <w:pgMar w:top="600" w:right="400" w:bottom="280" w:left="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BD7"/>
    <w:multiLevelType w:val="hybridMultilevel"/>
    <w:tmpl w:val="FFFFFFFF"/>
    <w:lvl w:ilvl="0" w:tplc="85BC0B02">
      <w:start w:val="1"/>
      <w:numFmt w:val="decimal"/>
      <w:lvlText w:val="%1)"/>
      <w:lvlJc w:val="left"/>
      <w:pPr>
        <w:ind w:left="646" w:hanging="2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D180C9A">
      <w:numFmt w:val="bullet"/>
      <w:lvlText w:val="•"/>
      <w:lvlJc w:val="left"/>
      <w:pPr>
        <w:ind w:left="1680" w:hanging="239"/>
      </w:pPr>
      <w:rPr>
        <w:rFonts w:hint="default"/>
      </w:rPr>
    </w:lvl>
    <w:lvl w:ilvl="2" w:tplc="BF1E62C2">
      <w:numFmt w:val="bullet"/>
      <w:lvlText w:val="•"/>
      <w:lvlJc w:val="left"/>
      <w:pPr>
        <w:ind w:left="2720" w:hanging="239"/>
      </w:pPr>
      <w:rPr>
        <w:rFonts w:hint="default"/>
      </w:rPr>
    </w:lvl>
    <w:lvl w:ilvl="3" w:tplc="0F9EA714">
      <w:numFmt w:val="bullet"/>
      <w:lvlText w:val="•"/>
      <w:lvlJc w:val="left"/>
      <w:pPr>
        <w:ind w:left="3760" w:hanging="239"/>
      </w:pPr>
      <w:rPr>
        <w:rFonts w:hint="default"/>
      </w:rPr>
    </w:lvl>
    <w:lvl w:ilvl="4" w:tplc="583458FC">
      <w:numFmt w:val="bullet"/>
      <w:lvlText w:val="•"/>
      <w:lvlJc w:val="left"/>
      <w:pPr>
        <w:ind w:left="4800" w:hanging="239"/>
      </w:pPr>
      <w:rPr>
        <w:rFonts w:hint="default"/>
      </w:rPr>
    </w:lvl>
    <w:lvl w:ilvl="5" w:tplc="54525768">
      <w:numFmt w:val="bullet"/>
      <w:lvlText w:val="•"/>
      <w:lvlJc w:val="left"/>
      <w:pPr>
        <w:ind w:left="5840" w:hanging="239"/>
      </w:pPr>
      <w:rPr>
        <w:rFonts w:hint="default"/>
      </w:rPr>
    </w:lvl>
    <w:lvl w:ilvl="6" w:tplc="B686E9C2">
      <w:numFmt w:val="bullet"/>
      <w:lvlText w:val="•"/>
      <w:lvlJc w:val="left"/>
      <w:pPr>
        <w:ind w:left="6880" w:hanging="239"/>
      </w:pPr>
      <w:rPr>
        <w:rFonts w:hint="default"/>
      </w:rPr>
    </w:lvl>
    <w:lvl w:ilvl="7" w:tplc="508EAEA4">
      <w:numFmt w:val="bullet"/>
      <w:lvlText w:val="•"/>
      <w:lvlJc w:val="left"/>
      <w:pPr>
        <w:ind w:left="7920" w:hanging="239"/>
      </w:pPr>
      <w:rPr>
        <w:rFonts w:hint="default"/>
      </w:rPr>
    </w:lvl>
    <w:lvl w:ilvl="8" w:tplc="6832CA02">
      <w:numFmt w:val="bullet"/>
      <w:lvlText w:val="•"/>
      <w:lvlJc w:val="left"/>
      <w:pPr>
        <w:ind w:left="8960" w:hanging="239"/>
      </w:pPr>
      <w:rPr>
        <w:rFonts w:hint="default"/>
      </w:rPr>
    </w:lvl>
  </w:abstractNum>
  <w:abstractNum w:abstractNumId="1">
    <w:nsid w:val="459532F6"/>
    <w:multiLevelType w:val="hybridMultilevel"/>
    <w:tmpl w:val="FFFFFFFF"/>
    <w:lvl w:ilvl="0" w:tplc="6F2A154C">
      <w:numFmt w:val="bullet"/>
      <w:lvlText w:val="-"/>
      <w:lvlJc w:val="left"/>
      <w:pPr>
        <w:ind w:left="389" w:hanging="256"/>
      </w:pPr>
      <w:rPr>
        <w:rFonts w:ascii="Times New Roman" w:eastAsia="Times New Roman" w:hAnsi="Times New Roman" w:hint="default"/>
        <w:w w:val="97"/>
        <w:sz w:val="22"/>
      </w:rPr>
    </w:lvl>
    <w:lvl w:ilvl="1" w:tplc="844E42B6">
      <w:numFmt w:val="bullet"/>
      <w:lvlText w:val="-"/>
      <w:lvlJc w:val="left"/>
      <w:pPr>
        <w:ind w:left="569" w:hanging="300"/>
      </w:pPr>
      <w:rPr>
        <w:rFonts w:ascii="Times New Roman" w:eastAsia="Times New Roman" w:hAnsi="Times New Roman" w:hint="default"/>
        <w:w w:val="97"/>
        <w:sz w:val="24"/>
      </w:rPr>
    </w:lvl>
    <w:lvl w:ilvl="2" w:tplc="943C2DD6">
      <w:numFmt w:val="bullet"/>
      <w:lvlText w:val="•"/>
      <w:lvlJc w:val="left"/>
      <w:pPr>
        <w:ind w:left="1724" w:hanging="300"/>
      </w:pPr>
      <w:rPr>
        <w:rFonts w:hint="default"/>
      </w:rPr>
    </w:lvl>
    <w:lvl w:ilvl="3" w:tplc="E4006692">
      <w:numFmt w:val="bullet"/>
      <w:lvlText w:val="•"/>
      <w:lvlJc w:val="left"/>
      <w:pPr>
        <w:ind w:left="2888" w:hanging="300"/>
      </w:pPr>
      <w:rPr>
        <w:rFonts w:hint="default"/>
      </w:rPr>
    </w:lvl>
    <w:lvl w:ilvl="4" w:tplc="8EC49CF8">
      <w:numFmt w:val="bullet"/>
      <w:lvlText w:val="•"/>
      <w:lvlJc w:val="left"/>
      <w:pPr>
        <w:ind w:left="4053" w:hanging="300"/>
      </w:pPr>
      <w:rPr>
        <w:rFonts w:hint="default"/>
      </w:rPr>
    </w:lvl>
    <w:lvl w:ilvl="5" w:tplc="86E0C00E">
      <w:numFmt w:val="bullet"/>
      <w:lvlText w:val="•"/>
      <w:lvlJc w:val="left"/>
      <w:pPr>
        <w:ind w:left="5217" w:hanging="300"/>
      </w:pPr>
      <w:rPr>
        <w:rFonts w:hint="default"/>
      </w:rPr>
    </w:lvl>
    <w:lvl w:ilvl="6" w:tplc="791A70BE">
      <w:numFmt w:val="bullet"/>
      <w:lvlText w:val="•"/>
      <w:lvlJc w:val="left"/>
      <w:pPr>
        <w:ind w:left="6382" w:hanging="300"/>
      </w:pPr>
      <w:rPr>
        <w:rFonts w:hint="default"/>
      </w:rPr>
    </w:lvl>
    <w:lvl w:ilvl="7" w:tplc="8F7AE22C">
      <w:numFmt w:val="bullet"/>
      <w:lvlText w:val="•"/>
      <w:lvlJc w:val="left"/>
      <w:pPr>
        <w:ind w:left="7546" w:hanging="300"/>
      </w:pPr>
      <w:rPr>
        <w:rFonts w:hint="default"/>
      </w:rPr>
    </w:lvl>
    <w:lvl w:ilvl="8" w:tplc="3FA64290">
      <w:numFmt w:val="bullet"/>
      <w:lvlText w:val="•"/>
      <w:lvlJc w:val="left"/>
      <w:pPr>
        <w:ind w:left="8711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B3"/>
    <w:rsid w:val="00047816"/>
    <w:rsid w:val="000742AE"/>
    <w:rsid w:val="000767A6"/>
    <w:rsid w:val="000E70F0"/>
    <w:rsid w:val="00125CDE"/>
    <w:rsid w:val="003C69F6"/>
    <w:rsid w:val="005177B6"/>
    <w:rsid w:val="005D3518"/>
    <w:rsid w:val="007B53BD"/>
    <w:rsid w:val="007E609B"/>
    <w:rsid w:val="00836DB3"/>
    <w:rsid w:val="00943EDE"/>
    <w:rsid w:val="00A30698"/>
    <w:rsid w:val="00B04A97"/>
    <w:rsid w:val="00BC2E1F"/>
    <w:rsid w:val="00C50C36"/>
    <w:rsid w:val="00CB4FB5"/>
    <w:rsid w:val="00EE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B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36DB3"/>
    <w:pPr>
      <w:ind w:left="2588" w:right="27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36DB3"/>
    <w:pPr>
      <w:spacing w:line="266" w:lineRule="exac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2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836DB3"/>
  </w:style>
  <w:style w:type="character" w:customStyle="1" w:styleId="BodyTextChar">
    <w:name w:val="Body Text Char"/>
    <w:basedOn w:val="DefaultParagraphFont"/>
    <w:link w:val="BodyText"/>
    <w:uiPriority w:val="99"/>
    <w:semiHidden/>
    <w:rsid w:val="00B622E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36DB3"/>
    <w:pPr>
      <w:ind w:left="389" w:hanging="253"/>
    </w:pPr>
  </w:style>
  <w:style w:type="paragraph" w:customStyle="1" w:styleId="TableParagraph">
    <w:name w:val="Table Paragraph"/>
    <w:basedOn w:val="Normal"/>
    <w:uiPriority w:val="99"/>
    <w:rsid w:val="00836DB3"/>
  </w:style>
  <w:style w:type="paragraph" w:styleId="Header">
    <w:name w:val="header"/>
    <w:basedOn w:val="Normal"/>
    <w:link w:val="HeaderChar1"/>
    <w:uiPriority w:val="99"/>
    <w:rsid w:val="000767A6"/>
    <w:pPr>
      <w:widowControl/>
      <w:tabs>
        <w:tab w:val="center" w:pos="4819"/>
        <w:tab w:val="right" w:pos="9638"/>
      </w:tabs>
      <w:autoSpaceDE/>
      <w:autoSpaceDN/>
    </w:pPr>
    <w:rPr>
      <w:rFonts w:ascii="Arial" w:eastAsia="Calibri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22E7"/>
    <w:rPr>
      <w:rFonts w:ascii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rsid w:val="000767A6"/>
    <w:rPr>
      <w:rFonts w:cs="Times New Roman"/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767A6"/>
    <w:rPr>
      <w:rFonts w:ascii="Arial" w:hAnsi="Arial" w:cs="Times New Roman"/>
      <w:sz w:val="24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.forti@itsmarchifort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td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966</Words>
  <Characters>5511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Stefano</cp:lastModifiedBy>
  <cp:revision>7</cp:revision>
  <dcterms:created xsi:type="dcterms:W3CDTF">2023-08-31T06:44:00Z</dcterms:created>
  <dcterms:modified xsi:type="dcterms:W3CDTF">2023-08-31T06:55:00Z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